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D47" w:rsidRDefault="00247D47" w:rsidP="00247D47">
      <w:pPr>
        <w:pStyle w:val="af5"/>
        <w:tabs>
          <w:tab w:val="left" w:pos="1871"/>
          <w:tab w:val="left" w:pos="3407"/>
          <w:tab w:val="left" w:pos="4949"/>
          <w:tab w:val="left" w:pos="6599"/>
        </w:tabs>
        <w:jc w:val="center"/>
        <w:rPr>
          <w:rFonts w:ascii="Times New Roman" w:eastAsia="宋体" w:hAnsi="宋体"/>
        </w:rPr>
      </w:pPr>
      <w:bookmarkStart w:id="0" w:name="_GoBack"/>
      <w:r w:rsidRPr="00A860F6">
        <w:rPr>
          <w:rFonts w:ascii="Arial" w:eastAsia="黑体" w:hAnsi="黑体"/>
          <w:b/>
          <w:sz w:val="40"/>
        </w:rPr>
        <w:t>课时规范练</w:t>
      </w:r>
      <w:r w:rsidRPr="00A860F6">
        <w:rPr>
          <w:rFonts w:ascii="Times New Roman" w:eastAsia="宋体" w:hAnsi="Times New Roman"/>
          <w:b/>
          <w:sz w:val="40"/>
        </w:rPr>
        <w:t>2</w:t>
      </w:r>
      <w:r w:rsidRPr="00A860F6">
        <w:rPr>
          <w:rFonts w:ascii="Times New Roman" w:eastAsia="宋体" w:hAnsi="宋体"/>
          <w:sz w:val="40"/>
        </w:rPr>
        <w:t xml:space="preserve">　</w:t>
      </w:r>
      <w:r w:rsidRPr="00A860F6">
        <w:rPr>
          <w:rFonts w:ascii="Arial" w:eastAsia="黑体" w:hAnsi="黑体"/>
          <w:b/>
          <w:sz w:val="40"/>
        </w:rPr>
        <w:t>细胞中的无机物、糖类和脂质</w:t>
      </w:r>
    </w:p>
    <w:bookmarkEnd w:id="0"/>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 xml:space="preserve">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Arial" w:eastAsia="黑体" w:hAnsi="黑体"/>
          <w:sz w:val="24"/>
        </w:rPr>
        <w:t>一、基础练</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山东日照联考</w:t>
      </w:r>
      <w:r w:rsidRPr="00A860F6">
        <w:rPr>
          <w:rFonts w:ascii="Times New Roman" w:eastAsia="宋体" w:hAnsi="宋体"/>
        </w:rPr>
        <w:t>)</w:t>
      </w:r>
      <w:r w:rsidRPr="00A860F6">
        <w:rPr>
          <w:rFonts w:ascii="Times New Roman" w:eastAsia="宋体" w:hAnsi="宋体"/>
        </w:rPr>
        <w:t>下列关于组成细胞的化学元素的叙述</w:t>
      </w:r>
      <w:r w:rsidRPr="00A860F6">
        <w:rPr>
          <w:rFonts w:ascii="Times New Roman" w:eastAsia="宋体" w:hAnsi="宋体"/>
        </w:rPr>
        <w:t>,</w:t>
      </w:r>
      <w:r w:rsidRPr="00A860F6">
        <w:rPr>
          <w:rFonts w:ascii="Times New Roman" w:eastAsia="宋体" w:hAnsi="宋体"/>
        </w:rPr>
        <w:t>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在人体活细胞中</w:t>
      </w:r>
      <w:r w:rsidRPr="00A860F6">
        <w:rPr>
          <w:rFonts w:ascii="Times New Roman" w:eastAsia="宋体" w:hAnsi="宋体"/>
        </w:rPr>
        <w:t>,</w:t>
      </w:r>
      <w:r w:rsidRPr="00A860F6">
        <w:rPr>
          <w:rFonts w:ascii="Times New Roman" w:eastAsia="宋体" w:hAnsi="宋体"/>
        </w:rPr>
        <w:t>氧元素的含量最多</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碳元素是细胞干重中含量最多的元素</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蛋白质中的氮元素只存在于肽键和</w:t>
      </w:r>
      <w:r w:rsidRPr="00A860F6">
        <w:rPr>
          <w:rFonts w:ascii="Times New Roman" w:eastAsia="宋体" w:hAnsi="宋体"/>
        </w:rPr>
        <w:t>R</w:t>
      </w:r>
      <w:r w:rsidRPr="00A860F6">
        <w:rPr>
          <w:rFonts w:ascii="Times New Roman" w:eastAsia="宋体" w:hAnsi="宋体"/>
        </w:rPr>
        <w:t>基中</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有膜细胞器都含</w:t>
      </w:r>
      <w:r w:rsidRPr="00A860F6">
        <w:rPr>
          <w:rFonts w:ascii="Times New Roman" w:eastAsia="宋体" w:hAnsi="宋体"/>
        </w:rPr>
        <w:t>C</w:t>
      </w:r>
      <w:r w:rsidRPr="00A860F6">
        <w:rPr>
          <w:rFonts w:ascii="Times New Roman" w:eastAsia="宋体" w:hAnsi="宋体"/>
        </w:rPr>
        <w:t>、</w:t>
      </w:r>
      <w:r w:rsidRPr="00A860F6">
        <w:rPr>
          <w:rFonts w:ascii="Times New Roman" w:eastAsia="宋体" w:hAnsi="宋体"/>
        </w:rPr>
        <w:t>H</w:t>
      </w:r>
      <w:r w:rsidRPr="00A860F6">
        <w:rPr>
          <w:rFonts w:ascii="Times New Roman" w:eastAsia="宋体" w:hAnsi="宋体"/>
        </w:rPr>
        <w:t>、</w:t>
      </w:r>
      <w:r w:rsidRPr="00A860F6">
        <w:rPr>
          <w:rFonts w:ascii="Times New Roman" w:eastAsia="宋体" w:hAnsi="宋体"/>
        </w:rPr>
        <w:t>O</w:t>
      </w:r>
      <w:r w:rsidRPr="00A860F6">
        <w:rPr>
          <w:rFonts w:ascii="Times New Roman" w:eastAsia="宋体" w:hAnsi="宋体"/>
        </w:rPr>
        <w:t>、</w:t>
      </w:r>
      <w:r w:rsidRPr="00A860F6">
        <w:rPr>
          <w:rFonts w:ascii="Times New Roman" w:eastAsia="宋体" w:hAnsi="宋体"/>
        </w:rPr>
        <w:t>N</w:t>
      </w:r>
      <w:r w:rsidRPr="00A860F6">
        <w:rPr>
          <w:rFonts w:ascii="Times New Roman" w:eastAsia="宋体" w:hAnsi="宋体"/>
        </w:rPr>
        <w:t>、</w:t>
      </w:r>
      <w:r w:rsidRPr="00A860F6">
        <w:rPr>
          <w:rFonts w:ascii="Times New Roman" w:eastAsia="宋体" w:hAnsi="宋体"/>
        </w:rPr>
        <w:t>P</w:t>
      </w:r>
      <w:r w:rsidRPr="00A860F6">
        <w:rPr>
          <w:rFonts w:ascii="Times New Roman" w:eastAsia="宋体" w:hAnsi="宋体"/>
        </w:rPr>
        <w:t>五种元素</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江苏淮海中学检测</w:t>
      </w:r>
      <w:r w:rsidRPr="00A860F6">
        <w:rPr>
          <w:rFonts w:ascii="Times New Roman" w:eastAsia="宋体" w:hAnsi="宋体"/>
        </w:rPr>
        <w:t>)</w:t>
      </w:r>
      <w:r w:rsidRPr="00A860F6">
        <w:rPr>
          <w:rFonts w:ascii="Times New Roman" w:eastAsia="宋体" w:hAnsi="宋体"/>
        </w:rPr>
        <w:t>下列关于细胞中无机物的叙述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自由水是生化反应的介质</w:t>
      </w:r>
      <w:r w:rsidRPr="00A860F6">
        <w:rPr>
          <w:rFonts w:ascii="Times New Roman" w:eastAsia="宋体" w:hAnsi="宋体"/>
        </w:rPr>
        <w:t>,</w:t>
      </w:r>
      <w:r w:rsidRPr="00A860F6">
        <w:rPr>
          <w:rFonts w:ascii="Times New Roman" w:eastAsia="宋体" w:hAnsi="宋体"/>
        </w:rPr>
        <w:t>不直接参与生化反应</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结合水是细胞结构的重要组成成分</w:t>
      </w:r>
      <w:r w:rsidRPr="00A860F6">
        <w:rPr>
          <w:rFonts w:ascii="Times New Roman" w:eastAsia="宋体" w:hAnsi="宋体"/>
        </w:rPr>
        <w:t>,</w:t>
      </w:r>
      <w:r w:rsidRPr="00A860F6">
        <w:rPr>
          <w:rFonts w:ascii="Times New Roman" w:eastAsia="宋体" w:hAnsi="宋体"/>
        </w:rPr>
        <w:t>主要存在于液泡中</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无机盐参与维持细胞的酸碱平衡</w:t>
      </w:r>
      <w:r w:rsidRPr="00A860F6">
        <w:rPr>
          <w:rFonts w:ascii="Times New Roman" w:eastAsia="宋体" w:hAnsi="宋体"/>
        </w:rPr>
        <w:t>,</w:t>
      </w:r>
      <w:r w:rsidRPr="00A860F6">
        <w:rPr>
          <w:rFonts w:ascii="Times New Roman" w:eastAsia="宋体" w:hAnsi="宋体"/>
        </w:rPr>
        <w:t>不参与有机物的合成</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无机盐多以离子形式存在</w:t>
      </w:r>
      <w:r w:rsidRPr="00A860F6">
        <w:rPr>
          <w:rFonts w:ascii="Times New Roman" w:eastAsia="宋体" w:hAnsi="宋体"/>
        </w:rPr>
        <w:t>,</w:t>
      </w:r>
      <w:r w:rsidRPr="00A860F6">
        <w:rPr>
          <w:rFonts w:ascii="Times New Roman" w:eastAsia="宋体" w:hAnsi="宋体"/>
        </w:rPr>
        <w:t>对维持生命活动有重要作用</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四川成都七中开学考试</w:t>
      </w:r>
      <w:r w:rsidRPr="00A860F6">
        <w:rPr>
          <w:rFonts w:ascii="Times New Roman" w:eastAsia="宋体" w:hAnsi="宋体"/>
        </w:rPr>
        <w:t>)</w:t>
      </w:r>
      <w:r w:rsidRPr="00A860F6">
        <w:rPr>
          <w:rFonts w:ascii="Times New Roman" w:eastAsia="宋体" w:hAnsi="宋体"/>
        </w:rPr>
        <w:t>下列哪组糖类物质能与</w:t>
      </w:r>
      <w:r w:rsidRPr="00A860F6">
        <w:rPr>
          <w:rFonts w:ascii="宋体" w:eastAsia="宋体" w:hAnsi="宋体" w:cs="宋体" w:hint="eastAsia"/>
        </w:rPr>
        <w:t>①</w:t>
      </w:r>
      <w:r w:rsidRPr="00A860F6">
        <w:rPr>
          <w:rFonts w:ascii="Times New Roman" w:eastAsia="宋体" w:hAnsi="宋体"/>
        </w:rPr>
        <w:t>~</w:t>
      </w:r>
      <w:r w:rsidRPr="00A860F6">
        <w:rPr>
          <w:rFonts w:ascii="宋体" w:eastAsia="宋体" w:hAnsi="宋体" w:cs="宋体" w:hint="eastAsia"/>
        </w:rPr>
        <w:t>③</w:t>
      </w:r>
      <w:r w:rsidRPr="00A860F6">
        <w:rPr>
          <w:rFonts w:ascii="Times New Roman" w:eastAsia="宋体" w:hAnsi="宋体"/>
        </w:rPr>
        <w:t>中的叙述依次对应</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①</w:t>
      </w:r>
      <w:r w:rsidRPr="00A860F6">
        <w:rPr>
          <w:rFonts w:ascii="Times New Roman" w:eastAsia="宋体" w:hAnsi="宋体"/>
        </w:rPr>
        <w:t>存在于</w:t>
      </w:r>
      <w:r w:rsidRPr="00A860F6">
        <w:rPr>
          <w:rFonts w:ascii="Times New Roman" w:eastAsia="宋体" w:hAnsi="宋体"/>
        </w:rPr>
        <w:t>RNA</w:t>
      </w:r>
      <w:r w:rsidRPr="00A860F6">
        <w:rPr>
          <w:rFonts w:ascii="Times New Roman" w:eastAsia="宋体" w:hAnsi="宋体"/>
        </w:rPr>
        <w:t>中而不存在于</w:t>
      </w:r>
      <w:r w:rsidRPr="00A860F6">
        <w:rPr>
          <w:rFonts w:ascii="Times New Roman" w:eastAsia="宋体" w:hAnsi="宋体"/>
        </w:rPr>
        <w:t>DNA</w:t>
      </w:r>
      <w:r w:rsidRPr="00A860F6">
        <w:rPr>
          <w:rFonts w:ascii="Times New Roman" w:eastAsia="宋体" w:hAnsi="宋体"/>
        </w:rPr>
        <w:t xml:space="preserve">中的糖类　</w:t>
      </w:r>
      <w:r w:rsidRPr="00A860F6">
        <w:rPr>
          <w:rFonts w:ascii="宋体" w:eastAsia="宋体" w:hAnsi="宋体" w:cs="宋体" w:hint="eastAsia"/>
        </w:rPr>
        <w:t>②</w:t>
      </w:r>
      <w:r w:rsidRPr="00A860F6">
        <w:rPr>
          <w:rFonts w:ascii="Times New Roman" w:eastAsia="宋体" w:hAnsi="宋体"/>
        </w:rPr>
        <w:t xml:space="preserve">存在于叶绿体中而不存在于线粒体中的糖类　</w:t>
      </w:r>
      <w:r w:rsidRPr="00A860F6">
        <w:rPr>
          <w:rFonts w:ascii="宋体" w:eastAsia="宋体" w:hAnsi="宋体" w:cs="宋体" w:hint="eastAsia"/>
        </w:rPr>
        <w:t>③</w:t>
      </w:r>
      <w:r w:rsidRPr="00A860F6">
        <w:rPr>
          <w:rFonts w:ascii="Times New Roman" w:eastAsia="宋体" w:hAnsi="宋体"/>
        </w:rPr>
        <w:t>存在于动物细胞中而不存在于植物细胞中的糖类</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核糖、脱氧核糖、乳糖</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脱氧核糖、核糖、乳糖</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核糖、葡萄糖、糖原</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脱氧核糖、葡萄糖、糖原</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北京丰台模拟</w:t>
      </w:r>
      <w:r w:rsidRPr="00A860F6">
        <w:rPr>
          <w:rFonts w:ascii="Times New Roman" w:eastAsia="宋体" w:hAnsi="宋体"/>
        </w:rPr>
        <w:t>)</w:t>
      </w:r>
      <w:r w:rsidRPr="00A860F6">
        <w:rPr>
          <w:rFonts w:ascii="Times New Roman" w:eastAsia="宋体" w:hAnsi="宋体"/>
        </w:rPr>
        <w:t>糖类和脂质与人体健康息息相关</w:t>
      </w:r>
      <w:r w:rsidRPr="00A860F6">
        <w:rPr>
          <w:rFonts w:ascii="Times New Roman" w:eastAsia="宋体" w:hAnsi="宋体"/>
        </w:rPr>
        <w:t>,</w:t>
      </w:r>
      <w:r w:rsidRPr="00A860F6">
        <w:rPr>
          <w:rFonts w:ascii="Times New Roman" w:eastAsia="宋体" w:hAnsi="宋体"/>
        </w:rPr>
        <w:t>下列叙述错误的是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糖类是细胞生命活动的主要能源物质</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分布在内脏器官周围的脂肪具有缓冲作用</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维生素</w:t>
      </w:r>
      <w:r w:rsidRPr="00A860F6">
        <w:rPr>
          <w:rFonts w:ascii="Times New Roman" w:eastAsia="宋体" w:hAnsi="宋体"/>
        </w:rPr>
        <w:t>D</w:t>
      </w:r>
      <w:r w:rsidRPr="00A860F6">
        <w:rPr>
          <w:rFonts w:ascii="Times New Roman" w:eastAsia="宋体" w:hAnsi="宋体"/>
        </w:rPr>
        <w:t>能促进人体肠道对钙和磷的吸收</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素食者主要通过分解植物中的纤维素获得能量</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山东泰安三模</w:t>
      </w:r>
      <w:r w:rsidRPr="00A860F6">
        <w:rPr>
          <w:rFonts w:ascii="Times New Roman" w:eastAsia="宋体" w:hAnsi="宋体"/>
        </w:rPr>
        <w:t>)</w:t>
      </w:r>
      <w:r w:rsidRPr="00A860F6">
        <w:rPr>
          <w:rFonts w:ascii="Times New Roman" w:eastAsia="宋体" w:hAnsi="宋体"/>
        </w:rPr>
        <w:t>氮肥是指以氮为主要成分</w:t>
      </w:r>
      <w:r w:rsidRPr="00A860F6">
        <w:rPr>
          <w:rFonts w:ascii="Times New Roman" w:eastAsia="宋体" w:hAnsi="宋体"/>
        </w:rPr>
        <w:t>,</w:t>
      </w:r>
      <w:r w:rsidRPr="00A860F6">
        <w:rPr>
          <w:rFonts w:ascii="Times New Roman" w:eastAsia="宋体" w:hAnsi="宋体"/>
        </w:rPr>
        <w:t>可为植物提供氮素营养的肥料。下列相关叙述正确的是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施用氮肥的目的是给植物的生长提供物质和能量</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根细胞吸收的氮可用于合成蛋白质和淀粉等物质</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氮肥施用过多可能会使植物根细胞失水</w:t>
      </w:r>
      <w:r w:rsidRPr="00A860F6">
        <w:rPr>
          <w:rFonts w:ascii="Times New Roman" w:eastAsia="宋体" w:hAnsi="宋体"/>
        </w:rPr>
        <w:t>,</w:t>
      </w:r>
      <w:r w:rsidRPr="00A860F6">
        <w:rPr>
          <w:rFonts w:ascii="Times New Roman" w:eastAsia="宋体" w:hAnsi="宋体"/>
        </w:rPr>
        <w:t>导致植株萎蔫</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土壤缺氧时</w:t>
      </w:r>
      <w:r w:rsidRPr="00A860F6">
        <w:rPr>
          <w:rFonts w:ascii="Times New Roman" w:eastAsia="宋体" w:hAnsi="宋体"/>
        </w:rPr>
        <w:t>,</w:t>
      </w:r>
      <w:r w:rsidRPr="00A860F6">
        <w:rPr>
          <w:rFonts w:ascii="Times New Roman" w:eastAsia="宋体" w:hAnsi="宋体"/>
        </w:rPr>
        <w:t>植物根细胞不能主动吸收含氮的无机盐</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山东淄博二模</w:t>
      </w:r>
      <w:r w:rsidRPr="00A860F6">
        <w:rPr>
          <w:rFonts w:ascii="Times New Roman" w:eastAsia="宋体" w:hAnsi="宋体"/>
        </w:rPr>
        <w:t>)</w:t>
      </w:r>
      <w:r w:rsidRPr="00A860F6">
        <w:rPr>
          <w:rFonts w:ascii="Times New Roman" w:eastAsia="宋体" w:hAnsi="宋体"/>
        </w:rPr>
        <w:t>某同学设计了如图所示的实验装置</w:t>
      </w:r>
      <w:r w:rsidRPr="00A860F6">
        <w:rPr>
          <w:rFonts w:ascii="Times New Roman" w:eastAsia="宋体" w:hAnsi="宋体"/>
        </w:rPr>
        <w:t>,</w:t>
      </w:r>
      <w:r w:rsidRPr="00A860F6">
        <w:rPr>
          <w:rFonts w:ascii="Times New Roman" w:eastAsia="宋体" w:hAnsi="宋体"/>
        </w:rPr>
        <w:t>相关分析错误的是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p>
    <w:p w:rsidR="00247D47" w:rsidRPr="00A860F6" w:rsidRDefault="00247D47" w:rsidP="00247D47">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828800" cy="876240"/>
            <wp:effectExtent l="0" t="0" r="0" b="0"/>
            <wp:docPr id="52" name="21J139.eps" descr="id:2147485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1828800" cy="876240"/>
                    </a:xfrm>
                    <a:prstGeom prst="rect">
                      <a:avLst/>
                    </a:prstGeom>
                  </pic:spPr>
                </pic:pic>
              </a:graphicData>
            </a:graphic>
          </wp:inline>
        </w:drawing>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A</w:t>
      </w:r>
      <w:r w:rsidRPr="00A860F6">
        <w:rPr>
          <w:rFonts w:ascii="Times New Roman" w:eastAsia="宋体" w:hAnsi="Times New Roman" w:cs="Times New Roman"/>
        </w:rPr>
        <w:t>.</w:t>
      </w:r>
      <w:r w:rsidRPr="00A860F6">
        <w:rPr>
          <w:rFonts w:ascii="宋体" w:eastAsia="宋体" w:hAnsi="宋体" w:cs="宋体" w:hint="eastAsia"/>
        </w:rPr>
        <w:t>①</w:t>
      </w:r>
      <w:r w:rsidRPr="00A860F6">
        <w:rPr>
          <w:rFonts w:ascii="Times New Roman" w:eastAsia="宋体" w:hAnsi="宋体"/>
        </w:rPr>
        <w:t>~</w:t>
      </w:r>
      <w:r w:rsidRPr="00A860F6">
        <w:rPr>
          <w:rFonts w:ascii="宋体" w:eastAsia="宋体" w:hAnsi="宋体" w:cs="宋体" w:hint="eastAsia"/>
        </w:rPr>
        <w:t>⑥</w:t>
      </w:r>
      <w:r w:rsidRPr="00A860F6">
        <w:rPr>
          <w:rFonts w:ascii="Times New Roman" w:eastAsia="宋体" w:hAnsi="宋体"/>
        </w:rPr>
        <w:t>号管的不同是水的多少</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宋体" w:eastAsia="宋体" w:hAnsi="宋体" w:cs="宋体" w:hint="eastAsia"/>
        </w:rPr>
        <w:t>②</w:t>
      </w:r>
      <w:r w:rsidRPr="00A860F6">
        <w:rPr>
          <w:rFonts w:ascii="Times New Roman" w:eastAsia="宋体" w:hAnsi="宋体"/>
        </w:rPr>
        <w:t>~</w:t>
      </w:r>
      <w:r w:rsidRPr="00A860F6">
        <w:rPr>
          <w:rFonts w:ascii="宋体" w:eastAsia="宋体" w:hAnsi="宋体" w:cs="宋体" w:hint="eastAsia"/>
        </w:rPr>
        <w:t>⑥</w:t>
      </w:r>
      <w:r w:rsidRPr="00A860F6">
        <w:rPr>
          <w:rFonts w:ascii="Times New Roman" w:eastAsia="宋体" w:hAnsi="宋体"/>
        </w:rPr>
        <w:t>号管可作为相互对照</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一段时间内</w:t>
      </w:r>
      <w:r w:rsidRPr="00A860F6">
        <w:rPr>
          <w:rFonts w:ascii="宋体" w:eastAsia="宋体" w:hAnsi="宋体" w:cs="宋体" w:hint="eastAsia"/>
        </w:rPr>
        <w:t>④</w:t>
      </w:r>
      <w:r w:rsidRPr="00A860F6">
        <w:rPr>
          <w:rFonts w:ascii="Times New Roman" w:eastAsia="宋体" w:hAnsi="宋体"/>
        </w:rPr>
        <w:t>号管内幼苗长势最好</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该装置可用于探究水对幼苗生长的影响</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7</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江苏</w:t>
      </w:r>
      <w:r w:rsidRPr="00A860F6">
        <w:rPr>
          <w:rFonts w:ascii="Times New Roman" w:eastAsia="宋体" w:hAnsi="宋体"/>
        </w:rPr>
        <w:t>)</w:t>
      </w:r>
      <w:r w:rsidRPr="00A860F6">
        <w:rPr>
          <w:rFonts w:ascii="Times New Roman" w:eastAsia="宋体" w:hAnsi="宋体"/>
        </w:rPr>
        <w:t>生物学实验常呈现</w:t>
      </w:r>
      <w:r w:rsidRPr="00A860F6">
        <w:rPr>
          <w:rFonts w:ascii="Times New Roman" w:eastAsia="宋体" w:hAnsi="Times New Roman" w:cs="Times New Roman"/>
        </w:rPr>
        <w:t>“</w:t>
      </w:r>
      <w:r w:rsidRPr="00A860F6">
        <w:rPr>
          <w:rFonts w:ascii="Times New Roman" w:eastAsia="宋体" w:hAnsi="宋体"/>
        </w:rPr>
        <w:t>五颜六色</w:t>
      </w:r>
      <w:r w:rsidRPr="00A860F6">
        <w:rPr>
          <w:rFonts w:ascii="Times New Roman" w:eastAsia="宋体" w:hAnsi="Times New Roman" w:cs="Times New Roman"/>
        </w:rPr>
        <w:t>”</w:t>
      </w:r>
      <w:r w:rsidRPr="00A860F6">
        <w:rPr>
          <w:rFonts w:ascii="Times New Roman" w:eastAsia="宋体" w:hAnsi="宋体"/>
        </w:rPr>
        <w:t>的颜色变化。下列有关实验中溶液颜色变化的叙述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在新鲜的梨汁中加入斐林试剂</w:t>
      </w:r>
      <w:r w:rsidRPr="00A860F6">
        <w:rPr>
          <w:rFonts w:ascii="Times New Roman" w:eastAsia="宋体" w:hAnsi="宋体"/>
        </w:rPr>
        <w:t>,</w:t>
      </w:r>
      <w:r w:rsidRPr="00A860F6">
        <w:rPr>
          <w:rFonts w:ascii="Times New Roman" w:eastAsia="宋体" w:hAnsi="宋体"/>
        </w:rPr>
        <w:t>混匀后在加热条件下由无色变成砖红色</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在厌氧发酵的果汁中加入酸性重铬酸钾溶液</w:t>
      </w:r>
      <w:r w:rsidRPr="00A860F6">
        <w:rPr>
          <w:rFonts w:ascii="Times New Roman" w:eastAsia="宋体" w:hAnsi="宋体"/>
        </w:rPr>
        <w:t>,</w:t>
      </w:r>
      <w:r w:rsidRPr="00A860F6">
        <w:rPr>
          <w:rFonts w:ascii="Times New Roman" w:eastAsia="宋体" w:hAnsi="宋体"/>
        </w:rPr>
        <w:t>混匀后由蓝色变成灰绿色</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rPr>
        <w:t>DNA</w:t>
      </w:r>
      <w:r w:rsidRPr="00A860F6">
        <w:rPr>
          <w:rFonts w:ascii="Times New Roman" w:eastAsia="宋体" w:hAnsi="宋体"/>
        </w:rPr>
        <w:t>溶液中加入二苯胺试剂</w:t>
      </w:r>
      <w:r w:rsidRPr="00A860F6">
        <w:rPr>
          <w:rFonts w:ascii="Times New Roman" w:eastAsia="宋体" w:hAnsi="宋体"/>
        </w:rPr>
        <w:t>,</w:t>
      </w:r>
      <w:r w:rsidRPr="00A860F6">
        <w:rPr>
          <w:rFonts w:ascii="Times New Roman" w:eastAsia="宋体" w:hAnsi="宋体"/>
        </w:rPr>
        <w:t>混匀后在沸水浴条件下逐渐变成蓝色</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在氨基酸溶液中加入双缩脲试剂</w:t>
      </w:r>
      <w:r w:rsidRPr="00A860F6">
        <w:rPr>
          <w:rFonts w:ascii="Times New Roman" w:eastAsia="宋体" w:hAnsi="宋体"/>
        </w:rPr>
        <w:t>,</w:t>
      </w:r>
      <w:r w:rsidRPr="00A860F6">
        <w:rPr>
          <w:rFonts w:ascii="Times New Roman" w:eastAsia="宋体" w:hAnsi="宋体"/>
        </w:rPr>
        <w:t>混匀后逐渐变成紫色</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8</w:t>
      </w:r>
      <w:r w:rsidRPr="00A860F6">
        <w:rPr>
          <w:rFonts w:ascii="Times New Roman" w:eastAsia="宋体" w:hAnsi="Times New Roman" w:cs="Times New Roman"/>
        </w:rPr>
        <w:t>.“</w:t>
      </w:r>
      <w:r w:rsidRPr="00A860F6">
        <w:rPr>
          <w:rFonts w:ascii="Times New Roman" w:eastAsia="宋体" w:hAnsi="宋体"/>
        </w:rPr>
        <w:t>瘦素</w:t>
      </w:r>
      <w:r w:rsidRPr="00A860F6">
        <w:rPr>
          <w:rFonts w:ascii="Times New Roman" w:eastAsia="宋体" w:hAnsi="Times New Roman" w:cs="Times New Roman"/>
        </w:rPr>
        <w:t>”</w:t>
      </w:r>
      <w:r w:rsidRPr="00A860F6">
        <w:rPr>
          <w:rFonts w:ascii="Times New Roman" w:eastAsia="宋体" w:hAnsi="宋体"/>
        </w:rPr>
        <w:t>是一种重要的激素</w:t>
      </w:r>
      <w:r w:rsidRPr="00A860F6">
        <w:rPr>
          <w:rFonts w:ascii="Times New Roman" w:eastAsia="宋体" w:hAnsi="宋体"/>
        </w:rPr>
        <w:t>,</w:t>
      </w:r>
      <w:r w:rsidRPr="00A860F6">
        <w:rPr>
          <w:rFonts w:ascii="Times New Roman" w:eastAsia="宋体" w:hAnsi="宋体"/>
        </w:rPr>
        <w:t>它能控制人的食欲。注射</w:t>
      </w:r>
      <w:r w:rsidRPr="00A860F6">
        <w:rPr>
          <w:rFonts w:ascii="Times New Roman" w:eastAsia="宋体" w:hAnsi="Times New Roman" w:cs="Times New Roman"/>
        </w:rPr>
        <w:t>“</w:t>
      </w:r>
      <w:r w:rsidRPr="00A860F6">
        <w:rPr>
          <w:rFonts w:ascii="Times New Roman" w:eastAsia="宋体" w:hAnsi="宋体"/>
        </w:rPr>
        <w:t>瘦素</w:t>
      </w:r>
      <w:r w:rsidRPr="00A860F6">
        <w:rPr>
          <w:rFonts w:ascii="Times New Roman" w:eastAsia="宋体" w:hAnsi="Times New Roman" w:cs="Times New Roman"/>
        </w:rPr>
        <w:t>”</w:t>
      </w:r>
      <w:r w:rsidRPr="00A860F6">
        <w:rPr>
          <w:rFonts w:ascii="Times New Roman" w:eastAsia="宋体" w:hAnsi="宋体"/>
        </w:rPr>
        <w:t>后</w:t>
      </w:r>
      <w:r w:rsidRPr="00A860F6">
        <w:rPr>
          <w:rFonts w:ascii="Times New Roman" w:eastAsia="宋体" w:hAnsi="宋体"/>
        </w:rPr>
        <w:t>,</w:t>
      </w:r>
      <w:r w:rsidRPr="00A860F6">
        <w:rPr>
          <w:rFonts w:ascii="Times New Roman" w:eastAsia="宋体" w:hAnsi="宋体"/>
        </w:rPr>
        <w:t>人的食欲会下降</w:t>
      </w:r>
      <w:r w:rsidRPr="00A860F6">
        <w:rPr>
          <w:rFonts w:ascii="Times New Roman" w:eastAsia="宋体" w:hAnsi="宋体"/>
        </w:rPr>
        <w:t>,</w:t>
      </w:r>
      <w:r w:rsidRPr="00A860F6">
        <w:rPr>
          <w:rFonts w:ascii="Times New Roman" w:eastAsia="宋体" w:hAnsi="宋体"/>
        </w:rPr>
        <w:t>从而对人体是否发胖起到至关重要的作用。请回答下列问题。</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肥胖是由体内脂肪过多引起的</w:t>
      </w:r>
      <w:r w:rsidRPr="00A860F6">
        <w:rPr>
          <w:rFonts w:ascii="Times New Roman" w:eastAsia="宋体" w:hAnsi="宋体"/>
        </w:rPr>
        <w:t>,</w:t>
      </w:r>
      <w:r w:rsidRPr="00A860F6">
        <w:rPr>
          <w:rFonts w:ascii="Times New Roman" w:eastAsia="宋体" w:hAnsi="宋体"/>
        </w:rPr>
        <w:t>脂肪可用苏丹</w:t>
      </w:r>
      <w:r w:rsidRPr="00A860F6">
        <w:rPr>
          <w:rFonts w:ascii="宋体" w:eastAsia="宋体" w:hAnsi="宋体" w:cs="宋体" w:hint="eastAsia"/>
        </w:rPr>
        <w:t>Ⅲ</w:t>
      </w:r>
      <w:r w:rsidRPr="00A860F6">
        <w:rPr>
          <w:rFonts w:ascii="Times New Roman" w:eastAsia="宋体" w:hAnsi="宋体"/>
        </w:rPr>
        <w:t>染液检测</w:t>
      </w:r>
      <w:r w:rsidRPr="00A860F6">
        <w:rPr>
          <w:rFonts w:ascii="Times New Roman" w:eastAsia="宋体" w:hAnsi="宋体"/>
        </w:rPr>
        <w:t>,</w:t>
      </w:r>
      <w:r w:rsidRPr="00A860F6">
        <w:rPr>
          <w:rFonts w:ascii="Times New Roman" w:eastAsia="宋体" w:hAnsi="宋体"/>
        </w:rPr>
        <w:t>呈</w:t>
      </w:r>
      <w:r w:rsidRPr="00A860F6">
        <w:rPr>
          <w:rFonts w:ascii="Times New Roman" w:eastAsia="宋体" w:hAnsi="宋体"/>
          <w:color w:val="FF0000"/>
          <w:u w:val="single" w:color="000000"/>
        </w:rPr>
        <w:t xml:space="preserve">　　　　　　</w:t>
      </w:r>
      <w:r w:rsidRPr="00A860F6">
        <w:rPr>
          <w:rFonts w:ascii="Times New Roman" w:eastAsia="宋体" w:hAnsi="宋体"/>
        </w:rPr>
        <w:t>色。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地震发生时</w:t>
      </w:r>
      <w:r w:rsidRPr="00A860F6">
        <w:rPr>
          <w:rFonts w:ascii="Times New Roman" w:eastAsia="宋体" w:hAnsi="宋体"/>
        </w:rPr>
        <w:t>,</w:t>
      </w:r>
      <w:r w:rsidRPr="00A860F6">
        <w:rPr>
          <w:rFonts w:ascii="Times New Roman" w:eastAsia="宋体" w:hAnsi="宋体"/>
        </w:rPr>
        <w:t>往往从废墟下救出的生还者中女性较男性多。其原因在于女性皮下脂肪厚</w:t>
      </w:r>
      <w:r w:rsidRPr="00A860F6">
        <w:rPr>
          <w:rFonts w:ascii="Times New Roman" w:eastAsia="宋体" w:hAnsi="宋体"/>
        </w:rPr>
        <w:t>,</w:t>
      </w:r>
      <w:r w:rsidRPr="00A860F6">
        <w:rPr>
          <w:rFonts w:ascii="Times New Roman" w:eastAsia="宋体" w:hAnsi="宋体"/>
        </w:rPr>
        <w:t>在没有食物和饮水的条件下</w:t>
      </w:r>
      <w:r w:rsidRPr="00A860F6">
        <w:rPr>
          <w:rFonts w:ascii="Times New Roman" w:eastAsia="宋体" w:hAnsi="宋体"/>
        </w:rPr>
        <w:t>,</w:t>
      </w:r>
      <w:r w:rsidRPr="00A860F6">
        <w:rPr>
          <w:rFonts w:ascii="Times New Roman" w:eastAsia="宋体" w:hAnsi="宋体"/>
        </w:rPr>
        <w:t>女性的生存期限会比男性长。请从脂肪的元素组成及主要作用角度</w:t>
      </w:r>
      <w:r w:rsidRPr="00A860F6">
        <w:rPr>
          <w:rFonts w:ascii="Times New Roman" w:eastAsia="宋体" w:hAnsi="宋体"/>
        </w:rPr>
        <w:t>,</w:t>
      </w:r>
      <w:r w:rsidRPr="00A860F6">
        <w:rPr>
          <w:rFonts w:ascii="Times New Roman" w:eastAsia="宋体" w:hAnsi="宋体"/>
        </w:rPr>
        <w:t>分析出现上述现象的原因</w:t>
      </w:r>
      <w:r w:rsidRPr="00A860F6">
        <w:rPr>
          <w:rFonts w:ascii="Times New Roman" w:eastAsia="宋体" w:hAnsi="宋体"/>
        </w:rPr>
        <w:t>:</w:t>
      </w:r>
      <w:r w:rsidRPr="00A860F6">
        <w:rPr>
          <w:rFonts w:ascii="Times New Roman" w:eastAsia="宋体" w:hAnsi="宋体"/>
          <w:color w:val="FF0000"/>
          <w:u w:val="single" w:color="000000"/>
        </w:rPr>
        <w:t xml:space="preserve">　　　　　　　　　　　　　　　　　　　　　　　　　　　　　　　　　　　　　　　　　　</w:t>
      </w:r>
      <w:r w:rsidRPr="00A860F6">
        <w:rPr>
          <w:rFonts w:ascii="Times New Roman" w:eastAsia="宋体" w:hAnsi="宋体"/>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某校生物兴趣小组想利用以下材料</w:t>
      </w:r>
      <w:r w:rsidRPr="00A860F6">
        <w:rPr>
          <w:rFonts w:ascii="Times New Roman" w:eastAsia="宋体" w:hAnsi="宋体"/>
        </w:rPr>
        <w:t>,</w:t>
      </w:r>
      <w:r w:rsidRPr="00A860F6">
        <w:rPr>
          <w:rFonts w:ascii="Times New Roman" w:eastAsia="宋体" w:hAnsi="宋体"/>
        </w:rPr>
        <w:t>设计实验探究</w:t>
      </w:r>
      <w:r w:rsidRPr="00A860F6">
        <w:rPr>
          <w:rFonts w:ascii="Times New Roman" w:eastAsia="宋体" w:hAnsi="Times New Roman" w:cs="Times New Roman"/>
        </w:rPr>
        <w:t>“</w:t>
      </w:r>
      <w:r w:rsidRPr="00A860F6">
        <w:rPr>
          <w:rFonts w:ascii="Times New Roman" w:eastAsia="宋体" w:hAnsi="宋体"/>
        </w:rPr>
        <w:t>瘦素</w:t>
      </w:r>
      <w:r w:rsidRPr="00A860F6">
        <w:rPr>
          <w:rFonts w:ascii="Times New Roman" w:eastAsia="宋体" w:hAnsi="Times New Roman" w:cs="Times New Roman"/>
        </w:rPr>
        <w:t>”</w:t>
      </w:r>
      <w:r w:rsidRPr="00A860F6">
        <w:rPr>
          <w:rFonts w:ascii="Times New Roman" w:eastAsia="宋体" w:hAnsi="宋体"/>
        </w:rPr>
        <w:t>能否控制动物的食欲以及能否起到减肥作用</w:t>
      </w:r>
      <w:r w:rsidRPr="00A860F6">
        <w:rPr>
          <w:rFonts w:ascii="Times New Roman" w:eastAsia="宋体" w:hAnsi="宋体"/>
        </w:rPr>
        <w:t>,</w:t>
      </w:r>
      <w:r w:rsidRPr="00A860F6">
        <w:rPr>
          <w:rFonts w:ascii="Times New Roman" w:eastAsia="宋体" w:hAnsi="宋体"/>
        </w:rPr>
        <w:t>请帮助他们完成下列实验设计。</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材料用具</w:t>
      </w:r>
      <w:r w:rsidRPr="00A860F6">
        <w:rPr>
          <w:rFonts w:ascii="Times New Roman" w:eastAsia="宋体" w:hAnsi="宋体"/>
        </w:rPr>
        <w:t>:</w:t>
      </w:r>
      <w:r w:rsidRPr="00A860F6">
        <w:rPr>
          <w:rFonts w:ascii="Times New Roman" w:eastAsia="宋体" w:hAnsi="宋体"/>
        </w:rPr>
        <w:t>大鼠若干只、普通饲料、一定剂量的</w:t>
      </w:r>
      <w:r w:rsidRPr="00A860F6">
        <w:rPr>
          <w:rFonts w:ascii="Times New Roman" w:eastAsia="宋体" w:hAnsi="Times New Roman" w:cs="Times New Roman"/>
        </w:rPr>
        <w:t>“</w:t>
      </w:r>
      <w:r w:rsidRPr="00A860F6">
        <w:rPr>
          <w:rFonts w:ascii="Times New Roman" w:eastAsia="宋体" w:hAnsi="宋体"/>
        </w:rPr>
        <w:t>瘦素</w:t>
      </w:r>
      <w:r w:rsidRPr="00A860F6">
        <w:rPr>
          <w:rFonts w:ascii="Times New Roman" w:eastAsia="宋体" w:hAnsi="Times New Roman" w:cs="Times New Roman"/>
        </w:rPr>
        <w:t>”</w:t>
      </w:r>
      <w:r w:rsidRPr="00A860F6">
        <w:rPr>
          <w:rFonts w:ascii="Times New Roman" w:eastAsia="宋体" w:hAnsi="宋体"/>
        </w:rPr>
        <w:t>溶液、生理盐水</w:t>
      </w:r>
      <w:r w:rsidRPr="00A860F6">
        <w:rPr>
          <w:rFonts w:ascii="Times New Roman" w:eastAsia="宋体" w:hAnsi="宋体"/>
        </w:rPr>
        <w:t>,</w:t>
      </w:r>
      <w:r w:rsidRPr="00A860F6">
        <w:rPr>
          <w:rFonts w:ascii="Times New Roman" w:eastAsia="宋体" w:hAnsi="宋体"/>
        </w:rPr>
        <w:t>其他所需条件均满足。</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实验步骤</w:t>
      </w:r>
      <w:r w:rsidRPr="00A860F6">
        <w:rPr>
          <w:rFonts w:ascii="Times New Roman" w:eastAsia="宋体" w:hAnsi="宋体"/>
        </w:rPr>
        <w:t>:</w:t>
      </w:r>
    </w:p>
    <w:p w:rsidR="00247D47"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①</w:t>
      </w:r>
      <w:r w:rsidRPr="00A860F6">
        <w:rPr>
          <w:rFonts w:ascii="Times New Roman" w:eastAsia="宋体" w:hAnsi="宋体"/>
          <w:color w:val="FF0000"/>
          <w:u w:val="single" w:color="000000"/>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 </w:t>
      </w:r>
    </w:p>
    <w:p w:rsidR="00247D47"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②</w:t>
      </w:r>
      <w:r w:rsidRPr="00A860F6">
        <w:rPr>
          <w:rFonts w:ascii="Times New Roman" w:eastAsia="宋体" w:hAnsi="宋体"/>
          <w:color w:val="FF0000"/>
          <w:u w:val="single" w:color="000000"/>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 </w:t>
      </w:r>
    </w:p>
    <w:p w:rsidR="00247D47"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③</w:t>
      </w:r>
      <w:r w:rsidRPr="00A860F6">
        <w:rPr>
          <w:rFonts w:ascii="Times New Roman" w:eastAsia="宋体" w:hAnsi="宋体"/>
          <w:color w:val="FF0000"/>
          <w:u w:val="single" w:color="000000"/>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④</w:t>
      </w:r>
      <w:r w:rsidRPr="00A860F6">
        <w:rPr>
          <w:rFonts w:ascii="Times New Roman" w:eastAsia="宋体" w:hAnsi="宋体"/>
        </w:rPr>
        <w:t>一段时间后</w:t>
      </w:r>
      <w:r w:rsidRPr="00A860F6">
        <w:rPr>
          <w:rFonts w:ascii="Times New Roman" w:eastAsia="宋体" w:hAnsi="宋体"/>
        </w:rPr>
        <w:t>,</w:t>
      </w:r>
      <w:r w:rsidRPr="00A860F6">
        <w:rPr>
          <w:rFonts w:ascii="Times New Roman" w:eastAsia="宋体" w:hAnsi="宋体"/>
        </w:rPr>
        <w:t>观察大鼠的食欲状况</w:t>
      </w:r>
      <w:r w:rsidRPr="00A860F6">
        <w:rPr>
          <w:rFonts w:ascii="Times New Roman" w:eastAsia="宋体" w:hAnsi="宋体"/>
        </w:rPr>
        <w:t>,</w:t>
      </w:r>
      <w:r w:rsidRPr="00A860F6">
        <w:rPr>
          <w:rFonts w:ascii="Times New Roman" w:eastAsia="宋体" w:hAnsi="宋体"/>
        </w:rPr>
        <w:t>称量并统计各组大鼠的体重。</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Arial" w:eastAsia="黑体" w:hAnsi="黑体"/>
          <w:sz w:val="24"/>
        </w:rPr>
        <w:t>二、提升练</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下列关于糖类化合物的叙述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葡萄糖、果糖、半乳糖都是还原糖</w:t>
      </w:r>
      <w:r w:rsidRPr="00A860F6">
        <w:rPr>
          <w:rFonts w:ascii="Times New Roman" w:eastAsia="宋体" w:hAnsi="宋体"/>
        </w:rPr>
        <w:t>,</w:t>
      </w:r>
      <w:r w:rsidRPr="00A860F6">
        <w:rPr>
          <w:rFonts w:ascii="Times New Roman" w:eastAsia="宋体" w:hAnsi="宋体"/>
        </w:rPr>
        <w:t>但元素组成不同</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淀粉、糖原、纤维素都是由葡萄糖聚合而成的多糖</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蔗糖、麦芽糖、乳糖都可与斐林试剂反应生成砖红色沉淀</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蔗糖是淀粉的水解产物之一</w:t>
      </w:r>
      <w:r w:rsidRPr="00A860F6">
        <w:rPr>
          <w:rFonts w:ascii="Times New Roman" w:eastAsia="宋体" w:hAnsi="宋体"/>
        </w:rPr>
        <w:t>,</w:t>
      </w:r>
      <w:r w:rsidRPr="00A860F6">
        <w:rPr>
          <w:rFonts w:ascii="Times New Roman" w:eastAsia="宋体" w:hAnsi="宋体"/>
        </w:rPr>
        <w:t>麦芽糖是纤维素的水解产物之一</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山东淄博联考</w:t>
      </w:r>
      <w:r w:rsidRPr="00A860F6">
        <w:rPr>
          <w:rFonts w:ascii="Times New Roman" w:eastAsia="宋体" w:hAnsi="宋体"/>
        </w:rPr>
        <w:t>)</w:t>
      </w:r>
      <w:r w:rsidRPr="00A860F6">
        <w:rPr>
          <w:rFonts w:ascii="Times New Roman" w:eastAsia="宋体" w:hAnsi="宋体"/>
        </w:rPr>
        <w:t>常言道</w:t>
      </w:r>
      <w:r w:rsidRPr="00A860F6">
        <w:rPr>
          <w:rFonts w:ascii="Times New Roman" w:eastAsia="宋体" w:hAnsi="Times New Roman" w:cs="Times New Roman"/>
        </w:rPr>
        <w:t>“</w:t>
      </w:r>
      <w:r w:rsidRPr="00A860F6">
        <w:rPr>
          <w:rFonts w:ascii="Times New Roman" w:eastAsia="宋体" w:hAnsi="宋体"/>
        </w:rPr>
        <w:t>马无夜草不肥</w:t>
      </w:r>
      <w:r w:rsidRPr="00A860F6">
        <w:rPr>
          <w:rFonts w:ascii="Times New Roman" w:eastAsia="宋体" w:hAnsi="Times New Roman" w:cs="Times New Roman"/>
        </w:rPr>
        <w:t>”</w:t>
      </w:r>
      <w:r w:rsidRPr="00A860F6">
        <w:rPr>
          <w:rFonts w:ascii="Times New Roman" w:eastAsia="宋体" w:hAnsi="宋体"/>
        </w:rPr>
        <w:t>,</w:t>
      </w:r>
      <w:r w:rsidRPr="00A860F6">
        <w:rPr>
          <w:rFonts w:ascii="Times New Roman" w:eastAsia="宋体" w:hAnsi="宋体"/>
        </w:rPr>
        <w:t>是有其科学依据的。生物体内有一种被称为</w:t>
      </w:r>
      <w:r w:rsidRPr="00A860F6">
        <w:rPr>
          <w:rFonts w:ascii="Times New Roman" w:eastAsia="宋体" w:hAnsi="Times New Roman" w:cs="Times New Roman"/>
        </w:rPr>
        <w:t>“</w:t>
      </w:r>
      <w:r w:rsidRPr="00A860F6">
        <w:rPr>
          <w:rFonts w:ascii="Times New Roman" w:eastAsia="宋体" w:hAnsi="宋体"/>
        </w:rPr>
        <w:t>BMAL1</w:t>
      </w:r>
      <w:r w:rsidRPr="00A860F6">
        <w:rPr>
          <w:rFonts w:ascii="Times New Roman" w:eastAsia="宋体" w:hAnsi="Times New Roman" w:cs="Times New Roman"/>
        </w:rPr>
        <w:t>”</w:t>
      </w:r>
      <w:r w:rsidRPr="00A860F6">
        <w:rPr>
          <w:rFonts w:ascii="Times New Roman" w:eastAsia="宋体" w:hAnsi="宋体"/>
        </w:rPr>
        <w:t>的蛋白质</w:t>
      </w:r>
      <w:r w:rsidRPr="00A860F6">
        <w:rPr>
          <w:rFonts w:ascii="Times New Roman" w:eastAsia="宋体" w:hAnsi="宋体"/>
        </w:rPr>
        <w:t>,</w:t>
      </w:r>
      <w:r w:rsidRPr="00A860F6">
        <w:rPr>
          <w:rFonts w:ascii="Times New Roman" w:eastAsia="宋体" w:hAnsi="宋体"/>
        </w:rPr>
        <w:t>能促进脂肪堆积</w:t>
      </w:r>
      <w:r w:rsidRPr="00A860F6">
        <w:rPr>
          <w:rFonts w:ascii="Times New Roman" w:eastAsia="宋体" w:hAnsi="宋体"/>
        </w:rPr>
        <w:t>,</w:t>
      </w:r>
      <w:r w:rsidRPr="00A860F6">
        <w:rPr>
          <w:rFonts w:ascii="Times New Roman" w:eastAsia="宋体" w:hAnsi="宋体"/>
        </w:rPr>
        <w:t>这种蛋白质在白天减少</w:t>
      </w:r>
      <w:r w:rsidRPr="00A860F6">
        <w:rPr>
          <w:rFonts w:ascii="Times New Roman" w:eastAsia="宋体" w:hAnsi="宋体"/>
        </w:rPr>
        <w:t>,</w:t>
      </w:r>
      <w:r w:rsidRPr="00A860F6">
        <w:rPr>
          <w:rFonts w:ascii="Times New Roman" w:eastAsia="宋体" w:hAnsi="宋体"/>
        </w:rPr>
        <w:t>夜间增多。下列相关说法不合理的是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蛋白质</w:t>
      </w:r>
      <w:r w:rsidRPr="00A860F6">
        <w:rPr>
          <w:rFonts w:ascii="Times New Roman" w:eastAsia="宋体" w:hAnsi="Times New Roman" w:cs="Times New Roman"/>
        </w:rPr>
        <w:t>“</w:t>
      </w:r>
      <w:r w:rsidRPr="00A860F6">
        <w:rPr>
          <w:rFonts w:ascii="Times New Roman" w:eastAsia="宋体" w:hAnsi="宋体"/>
        </w:rPr>
        <w:t>BMAL1</w:t>
      </w:r>
      <w:r w:rsidRPr="00A860F6">
        <w:rPr>
          <w:rFonts w:ascii="Times New Roman" w:eastAsia="宋体" w:hAnsi="Times New Roman" w:cs="Times New Roman"/>
        </w:rPr>
        <w:t>”</w:t>
      </w:r>
      <w:r w:rsidRPr="00A860F6">
        <w:rPr>
          <w:rFonts w:ascii="Times New Roman" w:eastAsia="宋体" w:hAnsi="宋体"/>
        </w:rPr>
        <w:t>可能会促进糖类、蛋白质转化为脂肪</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B</w:t>
      </w:r>
      <w:r w:rsidRPr="00A860F6">
        <w:rPr>
          <w:rFonts w:ascii="Times New Roman" w:eastAsia="宋体" w:hAnsi="Times New Roman" w:cs="Times New Roman"/>
        </w:rPr>
        <w:t>.</w:t>
      </w:r>
      <w:r w:rsidRPr="00A860F6">
        <w:rPr>
          <w:rFonts w:ascii="Times New Roman" w:eastAsia="宋体" w:hAnsi="宋体"/>
        </w:rPr>
        <w:t>马在白天吃草</w:t>
      </w:r>
      <w:r w:rsidRPr="00A860F6">
        <w:rPr>
          <w:rFonts w:ascii="Times New Roman" w:eastAsia="宋体" w:hAnsi="宋体"/>
        </w:rPr>
        <w:t>,</w:t>
      </w:r>
      <w:r w:rsidRPr="00A860F6">
        <w:rPr>
          <w:rFonts w:ascii="Times New Roman" w:eastAsia="宋体" w:hAnsi="宋体"/>
        </w:rPr>
        <w:t>但物质的转化发生在夜间</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马吃夜草长肥是因为夜间的草更有营养</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如果人在白天多进食可能比在夜间多进食更容易发胖</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w:t>
      </w:r>
      <w:r w:rsidRPr="00A860F6">
        <w:rPr>
          <w:rFonts w:ascii="Times New Roman" w:eastAsia="宋体" w:hAnsi="宋体"/>
        </w:rPr>
        <w:t>)</w:t>
      </w:r>
      <w:r w:rsidRPr="00A860F6">
        <w:rPr>
          <w:rFonts w:ascii="Times New Roman" w:eastAsia="宋体" w:hAnsi="宋体"/>
        </w:rPr>
        <w:t>棉花纤维由纤维细胞形成。蔗糖经膜蛋白</w:t>
      </w:r>
      <w:r w:rsidRPr="00A860F6">
        <w:rPr>
          <w:rFonts w:ascii="Times New Roman" w:eastAsia="宋体" w:hAnsi="宋体"/>
        </w:rPr>
        <w:t>SUT</w:t>
      </w:r>
      <w:r w:rsidRPr="00A860F6">
        <w:rPr>
          <w:rFonts w:ascii="Times New Roman" w:eastAsia="宋体" w:hAnsi="宋体"/>
        </w:rPr>
        <w:t>转运进入纤维细胞后逐渐积累</w:t>
      </w:r>
      <w:r w:rsidRPr="00A860F6">
        <w:rPr>
          <w:rFonts w:ascii="Times New Roman" w:eastAsia="宋体" w:hAnsi="宋体"/>
        </w:rPr>
        <w:t>,</w:t>
      </w:r>
      <w:r w:rsidRPr="00A860F6">
        <w:rPr>
          <w:rFonts w:ascii="Times New Roman" w:eastAsia="宋体" w:hAnsi="宋体"/>
        </w:rPr>
        <w:t>在纤维细胞的加厚期被大量水解后参与纤维素的合成。研究人员用普通棉花品系培育了</w:t>
      </w:r>
      <w:r w:rsidRPr="00A860F6">
        <w:rPr>
          <w:rFonts w:ascii="Times New Roman" w:eastAsia="宋体" w:hAnsi="宋体"/>
        </w:rPr>
        <w:t>SUT</w:t>
      </w:r>
      <w:r w:rsidRPr="00A860F6">
        <w:rPr>
          <w:rFonts w:ascii="Times New Roman" w:eastAsia="宋体" w:hAnsi="宋体"/>
        </w:rPr>
        <w:t>表达水平高的品系</w:t>
      </w:r>
      <w:r w:rsidRPr="00A860F6">
        <w:rPr>
          <w:rFonts w:ascii="Times New Roman" w:eastAsia="宋体" w:hAnsi="宋体"/>
        </w:rPr>
        <w:t>F,</w:t>
      </w:r>
      <w:r w:rsidRPr="00A860F6">
        <w:rPr>
          <w:rFonts w:ascii="Times New Roman" w:eastAsia="宋体" w:hAnsi="宋体"/>
        </w:rPr>
        <w:t>检测两品系植株开花后纤维细胞中的蔗糖含量</w:t>
      </w:r>
      <w:r w:rsidRPr="00A860F6">
        <w:rPr>
          <w:rFonts w:ascii="Times New Roman" w:eastAsia="宋体" w:hAnsi="宋体"/>
        </w:rPr>
        <w:t>,</w:t>
      </w:r>
      <w:r w:rsidRPr="00A860F6">
        <w:rPr>
          <w:rFonts w:ascii="Times New Roman" w:eastAsia="宋体" w:hAnsi="宋体"/>
        </w:rPr>
        <w:t>结果如下图所示。下列说法正确的是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523160" cy="1154880"/>
            <wp:effectExtent l="0" t="0" r="0" b="0"/>
            <wp:docPr id="53" name="20hsd05.eps" descr="id:2147485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cstate="print"/>
                    <a:stretch>
                      <a:fillRect/>
                    </a:stretch>
                  </pic:blipFill>
                  <pic:spPr>
                    <a:xfrm>
                      <a:off x="0" y="0"/>
                      <a:ext cx="1523160" cy="1154880"/>
                    </a:xfrm>
                    <a:prstGeom prst="rect">
                      <a:avLst/>
                    </a:prstGeom>
                  </pic:spPr>
                </pic:pic>
              </a:graphicData>
            </a:graphic>
          </wp:inline>
        </w:drawing>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纤维素的基本组成单位是葡萄糖和果糖</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曲线甲表示品系</w:t>
      </w:r>
      <w:r w:rsidRPr="00A860F6">
        <w:rPr>
          <w:rFonts w:ascii="Times New Roman" w:eastAsia="宋体" w:hAnsi="宋体"/>
        </w:rPr>
        <w:t>F</w:t>
      </w:r>
      <w:r w:rsidRPr="00A860F6">
        <w:rPr>
          <w:rFonts w:ascii="Times New Roman" w:eastAsia="宋体" w:hAnsi="宋体"/>
        </w:rPr>
        <w:t>纤维细胞中的蔗糖含量</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15~18 d</w:t>
      </w:r>
      <w:r w:rsidRPr="00A860F6">
        <w:rPr>
          <w:rFonts w:ascii="Times New Roman" w:eastAsia="宋体" w:hAnsi="宋体"/>
        </w:rPr>
        <w:t>曲线乙下降的主要原因是蔗糖被水解后参与纤维素的合成</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提高</w:t>
      </w:r>
      <w:r w:rsidRPr="00A860F6">
        <w:rPr>
          <w:rFonts w:ascii="Times New Roman" w:eastAsia="宋体" w:hAnsi="宋体"/>
        </w:rPr>
        <w:t>SUT</w:t>
      </w:r>
      <w:r w:rsidRPr="00A860F6">
        <w:rPr>
          <w:rFonts w:ascii="Times New Roman" w:eastAsia="宋体" w:hAnsi="宋体"/>
        </w:rPr>
        <w:t>的表达水平会使纤维细胞加厚期延后</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浙江</w:t>
      </w:r>
      <w:r w:rsidRPr="00A860F6">
        <w:rPr>
          <w:rFonts w:ascii="Times New Roman" w:eastAsia="宋体" w:hAnsi="宋体"/>
        </w:rPr>
        <w:t>7</w:t>
      </w:r>
      <w:r w:rsidRPr="00A860F6">
        <w:rPr>
          <w:rFonts w:ascii="Times New Roman" w:eastAsia="楷体" w:hAnsi="楷体"/>
        </w:rPr>
        <w:t>月选考</w:t>
      </w:r>
      <w:r w:rsidRPr="00A860F6">
        <w:rPr>
          <w:rFonts w:ascii="Times New Roman" w:eastAsia="宋体" w:hAnsi="宋体"/>
        </w:rPr>
        <w:t>)</w:t>
      </w:r>
      <w:r w:rsidRPr="00A860F6">
        <w:rPr>
          <w:rFonts w:ascii="Times New Roman" w:eastAsia="宋体" w:hAnsi="宋体"/>
        </w:rPr>
        <w:t>下列关于生物体中有机物的叙述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淀粉的结构单元是蔗糖</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胆固醇是人体所需的物质</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蛋白质是生物体内重要的贮能物质</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人细胞中储存遗传信息的物质是</w:t>
      </w:r>
      <w:r w:rsidRPr="00A860F6">
        <w:rPr>
          <w:rFonts w:ascii="Times New Roman" w:eastAsia="宋体" w:hAnsi="宋体"/>
        </w:rPr>
        <w:t>RNA</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华北某地区经常出现苹果小叶病</w:t>
      </w:r>
      <w:r w:rsidRPr="00A860F6">
        <w:rPr>
          <w:rFonts w:ascii="Times New Roman" w:eastAsia="宋体" w:hAnsi="宋体"/>
        </w:rPr>
        <w:t>,</w:t>
      </w:r>
      <w:r w:rsidRPr="00A860F6">
        <w:rPr>
          <w:rFonts w:ascii="Times New Roman" w:eastAsia="宋体" w:hAnsi="宋体"/>
        </w:rPr>
        <w:t>有人认为是土壤中缺锌引起的</w:t>
      </w:r>
      <w:r w:rsidRPr="00A860F6">
        <w:rPr>
          <w:rFonts w:ascii="Times New Roman" w:eastAsia="宋体" w:hAnsi="宋体"/>
        </w:rPr>
        <w:t>,</w:t>
      </w:r>
      <w:r w:rsidRPr="00A860F6">
        <w:rPr>
          <w:rFonts w:ascii="Times New Roman" w:eastAsia="宋体" w:hAnsi="宋体"/>
        </w:rPr>
        <w:t>有人认为是土壤中缺镁引起的。现有如下材料</w:t>
      </w:r>
      <w:r w:rsidRPr="00A860F6">
        <w:rPr>
          <w:rFonts w:ascii="Times New Roman" w:eastAsia="宋体" w:hAnsi="宋体"/>
        </w:rPr>
        <w:t>,</w:t>
      </w:r>
      <w:r w:rsidRPr="00A860F6">
        <w:rPr>
          <w:rFonts w:ascii="Times New Roman" w:eastAsia="宋体" w:hAnsi="宋体"/>
        </w:rPr>
        <w:t>请你完成下列实验</w:t>
      </w:r>
      <w:r w:rsidRPr="00A860F6">
        <w:rPr>
          <w:rFonts w:ascii="Times New Roman" w:eastAsia="宋体" w:hAnsi="宋体"/>
        </w:rPr>
        <w:t>,</w:t>
      </w:r>
      <w:r w:rsidRPr="00A860F6">
        <w:rPr>
          <w:rFonts w:ascii="Times New Roman" w:eastAsia="宋体" w:hAnsi="宋体"/>
        </w:rPr>
        <w:t>探究上面两种猜测哪个正确。</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材料用具</w:t>
      </w:r>
      <w:r w:rsidRPr="00A860F6">
        <w:rPr>
          <w:rFonts w:ascii="Times New Roman" w:eastAsia="宋体" w:hAnsi="宋体"/>
        </w:rPr>
        <w:t>:</w:t>
      </w:r>
      <w:r w:rsidRPr="00A860F6">
        <w:rPr>
          <w:rFonts w:ascii="Times New Roman" w:eastAsia="宋体" w:hAnsi="宋体"/>
        </w:rPr>
        <w:t>三十株长势相同的苹果幼苗、蒸馏水、含有植物必需元素的各种化合物。</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实验原理</w:t>
      </w:r>
      <w:r w:rsidRPr="00A860F6">
        <w:rPr>
          <w:rFonts w:ascii="Times New Roman" w:eastAsia="宋体" w:hAnsi="宋体"/>
        </w:rPr>
        <w:t>:</w:t>
      </w:r>
      <w:r w:rsidRPr="00A860F6">
        <w:rPr>
          <w:rFonts w:ascii="Times New Roman" w:eastAsia="宋体" w:hAnsi="宋体"/>
        </w:rPr>
        <w:t>任何一种必需元素在植物体内部都有一定的作用</w:t>
      </w:r>
      <w:r w:rsidRPr="00A860F6">
        <w:rPr>
          <w:rFonts w:ascii="Times New Roman" w:eastAsia="宋体" w:hAnsi="宋体"/>
        </w:rPr>
        <w:t>,</w:t>
      </w:r>
      <w:r w:rsidRPr="00A860F6">
        <w:rPr>
          <w:rFonts w:ascii="Times New Roman" w:eastAsia="宋体" w:hAnsi="宋体"/>
        </w:rPr>
        <w:t>一旦缺乏</w:t>
      </w:r>
      <w:r w:rsidRPr="00A860F6">
        <w:rPr>
          <w:rFonts w:ascii="Times New Roman" w:eastAsia="宋体" w:hAnsi="宋体"/>
        </w:rPr>
        <w:t>,</w:t>
      </w:r>
      <w:r w:rsidRPr="00A860F6">
        <w:rPr>
          <w:rFonts w:ascii="Times New Roman" w:eastAsia="宋体" w:hAnsi="宋体"/>
        </w:rPr>
        <w:t>就会表现出相应的症状</w:t>
      </w:r>
      <w:r w:rsidRPr="00A860F6">
        <w:rPr>
          <w:rFonts w:ascii="Times New Roman" w:eastAsia="宋体" w:hAnsi="宋体"/>
        </w:rPr>
        <w:t>,</w:t>
      </w:r>
      <w:r w:rsidRPr="00A860F6">
        <w:rPr>
          <w:rFonts w:ascii="Times New Roman" w:eastAsia="宋体" w:hAnsi="宋体"/>
        </w:rPr>
        <w:t>根据全素培养液和相应缺锌、缺镁的培养液对苹果生长发育影响的比较</w:t>
      </w:r>
      <w:r w:rsidRPr="00A860F6">
        <w:rPr>
          <w:rFonts w:ascii="Times New Roman" w:eastAsia="宋体" w:hAnsi="宋体"/>
        </w:rPr>
        <w:t>,</w:t>
      </w:r>
      <w:r w:rsidRPr="00A860F6">
        <w:rPr>
          <w:rFonts w:ascii="Times New Roman" w:eastAsia="宋体" w:hAnsi="宋体"/>
        </w:rPr>
        <w:t>判断小叶病的病因。</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方法步骤如下。</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首先配制全素培养液和相应的缺锌培养液和</w:t>
      </w:r>
      <w:r w:rsidRPr="00A860F6">
        <w:rPr>
          <w:rFonts w:ascii="Times New Roman" w:eastAsia="宋体" w:hAnsi="宋体"/>
          <w:color w:val="FF0000"/>
          <w:u w:val="single" w:color="000000"/>
        </w:rPr>
        <w:t xml:space="preserve">　　　　</w:t>
      </w:r>
      <w:r w:rsidRPr="00A860F6">
        <w:rPr>
          <w:rFonts w:ascii="Times New Roman" w:eastAsia="宋体" w:hAnsi="宋体"/>
        </w:rPr>
        <w:t>培养液</w:t>
      </w:r>
      <w:r w:rsidRPr="00A860F6">
        <w:rPr>
          <w:rFonts w:ascii="Times New Roman" w:eastAsia="宋体" w:hAnsi="宋体"/>
        </w:rPr>
        <w:t>,</w:t>
      </w:r>
      <w:r w:rsidRPr="00A860F6">
        <w:rPr>
          <w:rFonts w:ascii="Times New Roman" w:eastAsia="宋体" w:hAnsi="宋体"/>
        </w:rPr>
        <w:t>分别放入</w:t>
      </w:r>
      <w:r w:rsidRPr="00A860F6">
        <w:rPr>
          <w:rFonts w:ascii="Times New Roman" w:eastAsia="宋体" w:hAnsi="宋体"/>
          <w:color w:val="FF0000"/>
          <w:u w:val="single" w:color="000000"/>
        </w:rPr>
        <w:t xml:space="preserve">　　　　　　　　　　　　　　</w:t>
      </w:r>
      <w:r w:rsidRPr="00A860F6">
        <w:rPr>
          <w:rFonts w:ascii="Times New Roman" w:eastAsia="宋体" w:hAnsi="宋体"/>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color w:val="FF0000"/>
          <w:u w:val="single" w:color="000000"/>
        </w:rPr>
        <w:t> </w:t>
      </w:r>
    </w:p>
    <w:p w:rsidR="00247D47" w:rsidRPr="00A860F6" w:rsidRDefault="00247D47" w:rsidP="00247D47">
      <w:pPr>
        <w:tabs>
          <w:tab w:val="left" w:pos="1871"/>
          <w:tab w:val="left" w:pos="3407"/>
          <w:tab w:val="left" w:pos="4949"/>
          <w:tab w:val="left" w:pos="6599"/>
        </w:tabs>
        <w:jc w:val="right"/>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放在适宜的条件下培养一段时间</w:t>
      </w:r>
      <w:r w:rsidRPr="00A860F6">
        <w:rPr>
          <w:rFonts w:ascii="Times New Roman" w:eastAsia="宋体" w:hAnsi="宋体"/>
        </w:rPr>
        <w:t>,</w:t>
      </w:r>
      <w:r w:rsidRPr="00A860F6">
        <w:rPr>
          <w:rFonts w:ascii="Times New Roman" w:eastAsia="宋体" w:hAnsi="宋体"/>
          <w:color w:val="FF0000"/>
          <w:u w:val="single" w:color="000000"/>
        </w:rPr>
        <w:t xml:space="preserve">　　　　　　　　　　　　　　　　　　　　　</w:t>
      </w:r>
      <w:r w:rsidRPr="00A860F6">
        <w:rPr>
          <w:rFonts w:ascii="Times New Roman" w:eastAsia="宋体" w:hAnsi="宋体"/>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(4)</w:t>
      </w:r>
      <w:r w:rsidRPr="00A860F6">
        <w:rPr>
          <w:rFonts w:ascii="Times New Roman" w:eastAsia="宋体" w:hAnsi="宋体"/>
        </w:rPr>
        <w:t>结果预测和分析</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①</w:t>
      </w:r>
      <w:r w:rsidRPr="00A860F6">
        <w:rPr>
          <w:rFonts w:ascii="Times New Roman" w:eastAsia="宋体" w:hAnsi="宋体"/>
        </w:rPr>
        <w:t>A</w:t>
      </w:r>
      <w:r w:rsidRPr="00A860F6">
        <w:rPr>
          <w:rFonts w:ascii="Times New Roman" w:eastAsia="宋体" w:hAnsi="宋体"/>
        </w:rPr>
        <w:t>缸内的苹果幼苗正常生长。</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②</w:t>
      </w:r>
      <w:r w:rsidRPr="00A860F6">
        <w:rPr>
          <w:rFonts w:ascii="Times New Roman" w:eastAsia="宋体" w:hAnsi="宋体"/>
        </w:rPr>
        <w:t>若</w:t>
      </w:r>
      <w:r w:rsidRPr="00A860F6">
        <w:rPr>
          <w:rFonts w:ascii="Times New Roman" w:eastAsia="宋体" w:hAnsi="宋体"/>
        </w:rPr>
        <w:t>B</w:t>
      </w:r>
      <w:r w:rsidRPr="00A860F6">
        <w:rPr>
          <w:rFonts w:ascii="Times New Roman" w:eastAsia="宋体" w:hAnsi="宋体"/>
        </w:rPr>
        <w:t>缸内苹果幼苗表现出小叶病</w:t>
      </w:r>
      <w:r w:rsidRPr="00A860F6">
        <w:rPr>
          <w:rFonts w:ascii="Times New Roman" w:eastAsia="宋体" w:hAnsi="宋体"/>
        </w:rPr>
        <w:t>,</w:t>
      </w:r>
      <w:r w:rsidRPr="00A860F6">
        <w:rPr>
          <w:rFonts w:ascii="Times New Roman" w:eastAsia="宋体" w:hAnsi="宋体"/>
        </w:rPr>
        <w:t>而</w:t>
      </w:r>
      <w:r w:rsidRPr="00A860F6">
        <w:rPr>
          <w:rFonts w:ascii="Times New Roman" w:eastAsia="宋体" w:hAnsi="宋体"/>
        </w:rPr>
        <w:t>C</w:t>
      </w:r>
      <w:r w:rsidRPr="00A860F6">
        <w:rPr>
          <w:rFonts w:ascii="Times New Roman" w:eastAsia="宋体" w:hAnsi="宋体"/>
        </w:rPr>
        <w:t>缸中的没有</w:t>
      </w:r>
      <w:r w:rsidRPr="00A860F6">
        <w:rPr>
          <w:rFonts w:ascii="Times New Roman" w:eastAsia="宋体" w:hAnsi="宋体"/>
        </w:rPr>
        <w:t>,</w:t>
      </w:r>
      <w:r w:rsidRPr="00A860F6">
        <w:rPr>
          <w:rFonts w:ascii="Times New Roman" w:eastAsia="宋体" w:hAnsi="宋体"/>
        </w:rPr>
        <w:t>则说明</w:t>
      </w:r>
      <w:r w:rsidRPr="00A860F6">
        <w:rPr>
          <w:rFonts w:ascii="Times New Roman" w:eastAsia="宋体" w:hAnsi="宋体"/>
          <w:color w:val="FF0000"/>
          <w:u w:val="single" w:color="000000"/>
        </w:rPr>
        <w:t xml:space="preserve">　　　　　　　　　　　　　　　　　　　</w:t>
      </w:r>
      <w:r w:rsidRPr="00A860F6">
        <w:rPr>
          <w:rFonts w:ascii="Times New Roman" w:eastAsia="宋体" w:hAnsi="宋体"/>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③</w:t>
      </w:r>
      <w:r w:rsidRPr="00A860F6">
        <w:rPr>
          <w:rFonts w:ascii="Times New Roman" w:eastAsia="宋体" w:hAnsi="宋体"/>
        </w:rPr>
        <w:t>若</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则说明苹果小叶病是由缺镁引起的。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lastRenderedPageBreak/>
        <w:t>④</w:t>
      </w:r>
      <w:r w:rsidRPr="00A860F6">
        <w:rPr>
          <w:rFonts w:ascii="Times New Roman" w:eastAsia="宋体" w:hAnsi="宋体"/>
        </w:rPr>
        <w:t>若</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则说明苹果小叶病既与缺镁有关</w:t>
      </w:r>
      <w:r w:rsidRPr="00A860F6">
        <w:rPr>
          <w:rFonts w:ascii="Times New Roman" w:eastAsia="宋体" w:hAnsi="宋体"/>
        </w:rPr>
        <w:t>,</w:t>
      </w:r>
      <w:r w:rsidRPr="00A860F6">
        <w:rPr>
          <w:rFonts w:ascii="Times New Roman" w:eastAsia="宋体" w:hAnsi="宋体"/>
        </w:rPr>
        <w:t>又与缺锌有关。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⑤</w:t>
      </w:r>
      <w:r w:rsidRPr="00A860F6">
        <w:rPr>
          <w:rFonts w:ascii="Times New Roman" w:eastAsia="宋体" w:hAnsi="宋体"/>
        </w:rPr>
        <w:t>若</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则说明苹果小叶病与缺镁、缺锌都无关。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(2019</w:t>
      </w:r>
      <w:r w:rsidRPr="00A860F6">
        <w:rPr>
          <w:rFonts w:ascii="Times New Roman" w:eastAsia="楷体" w:hAnsi="楷体"/>
        </w:rPr>
        <w:t>江苏</w:t>
      </w:r>
      <w:r w:rsidRPr="00A860F6">
        <w:rPr>
          <w:rFonts w:ascii="Times New Roman" w:eastAsia="宋体" w:hAnsi="宋体"/>
        </w:rPr>
        <w:t>)</w:t>
      </w:r>
      <w:r w:rsidRPr="00A860F6">
        <w:rPr>
          <w:rFonts w:ascii="Times New Roman" w:eastAsia="宋体" w:hAnsi="宋体"/>
        </w:rPr>
        <w:t>为探究玉米籽粒发芽过程中一些有机物含量的变化</w:t>
      </w:r>
      <w:r w:rsidRPr="00A860F6">
        <w:rPr>
          <w:rFonts w:ascii="Times New Roman" w:eastAsia="宋体" w:hAnsi="宋体"/>
        </w:rPr>
        <w:t>,</w:t>
      </w:r>
      <w:r w:rsidRPr="00A860F6">
        <w:rPr>
          <w:rFonts w:ascii="Times New Roman" w:eastAsia="宋体" w:hAnsi="宋体"/>
        </w:rPr>
        <w:t>研究小组利用下列供选材料用具进行了实验。材料用具</w:t>
      </w:r>
      <w:r w:rsidRPr="00A860F6">
        <w:rPr>
          <w:rFonts w:ascii="Times New Roman" w:eastAsia="宋体" w:hAnsi="宋体"/>
        </w:rPr>
        <w:t>:</w:t>
      </w:r>
      <w:r w:rsidRPr="00A860F6">
        <w:rPr>
          <w:rFonts w:ascii="Times New Roman" w:eastAsia="宋体" w:hAnsi="宋体"/>
        </w:rPr>
        <w:t>玉米籽粒</w:t>
      </w:r>
      <w:r w:rsidRPr="00A860F6">
        <w:rPr>
          <w:rFonts w:ascii="Times New Roman" w:eastAsia="宋体" w:hAnsi="宋体"/>
        </w:rPr>
        <w:t>;</w:t>
      </w:r>
      <w:r w:rsidRPr="00A860F6">
        <w:rPr>
          <w:rFonts w:ascii="Times New Roman" w:eastAsia="宋体" w:hAnsi="宋体"/>
        </w:rPr>
        <w:t>斐林试剂</w:t>
      </w:r>
      <w:r w:rsidRPr="00A860F6">
        <w:rPr>
          <w:rFonts w:ascii="Times New Roman" w:eastAsia="宋体" w:hAnsi="宋体"/>
        </w:rPr>
        <w:t>,</w:t>
      </w:r>
      <w:r w:rsidRPr="00A860F6">
        <w:rPr>
          <w:rFonts w:ascii="Times New Roman" w:eastAsia="宋体" w:hAnsi="宋体"/>
        </w:rPr>
        <w:t>双缩脲试剂</w:t>
      </w:r>
      <w:r w:rsidRPr="00A860F6">
        <w:rPr>
          <w:rFonts w:ascii="Times New Roman" w:eastAsia="宋体" w:hAnsi="宋体"/>
        </w:rPr>
        <w:t>,</w:t>
      </w:r>
      <w:r w:rsidRPr="00A860F6">
        <w:rPr>
          <w:rFonts w:ascii="Times New Roman" w:eastAsia="宋体" w:hAnsi="宋体"/>
        </w:rPr>
        <w:t>碘液</w:t>
      </w:r>
      <w:r w:rsidRPr="00A860F6">
        <w:rPr>
          <w:rFonts w:ascii="Times New Roman" w:eastAsia="宋体" w:hAnsi="宋体"/>
        </w:rPr>
        <w:t>,</w:t>
      </w:r>
      <w:r w:rsidRPr="00A860F6">
        <w:rPr>
          <w:rFonts w:ascii="Times New Roman" w:eastAsia="宋体" w:hAnsi="宋体"/>
        </w:rPr>
        <w:t>缓冲液</w:t>
      </w:r>
      <w:r w:rsidRPr="00A860F6">
        <w:rPr>
          <w:rFonts w:ascii="Times New Roman" w:eastAsia="宋体" w:hAnsi="宋体"/>
        </w:rPr>
        <w:t>,</w:t>
      </w:r>
      <w:r w:rsidRPr="00A860F6">
        <w:rPr>
          <w:rFonts w:ascii="Times New Roman" w:eastAsia="宋体" w:hAnsi="宋体"/>
        </w:rPr>
        <w:t>淀粉</w:t>
      </w:r>
      <w:r w:rsidRPr="00A860F6">
        <w:rPr>
          <w:rFonts w:ascii="Times New Roman" w:eastAsia="宋体" w:hAnsi="宋体"/>
        </w:rPr>
        <w:t>,</w:t>
      </w:r>
      <w:r w:rsidRPr="00A860F6">
        <w:rPr>
          <w:rFonts w:ascii="Times New Roman" w:eastAsia="宋体" w:hAnsi="宋体"/>
        </w:rPr>
        <w:t>淀粉酶等</w:t>
      </w:r>
      <w:r w:rsidRPr="00A860F6">
        <w:rPr>
          <w:rFonts w:ascii="Times New Roman" w:eastAsia="宋体" w:hAnsi="宋体"/>
        </w:rPr>
        <w:t>;</w:t>
      </w:r>
      <w:r w:rsidRPr="00A860F6">
        <w:rPr>
          <w:rFonts w:ascii="Times New Roman" w:eastAsia="宋体" w:hAnsi="宋体"/>
        </w:rPr>
        <w:t>研钵</w:t>
      </w:r>
      <w:r w:rsidRPr="00A860F6">
        <w:rPr>
          <w:rFonts w:ascii="Times New Roman" w:eastAsia="宋体" w:hAnsi="宋体"/>
        </w:rPr>
        <w:t>,</w:t>
      </w:r>
      <w:r w:rsidRPr="00A860F6">
        <w:rPr>
          <w:rFonts w:ascii="Times New Roman" w:eastAsia="宋体" w:hAnsi="宋体"/>
        </w:rPr>
        <w:t>水浴锅</w:t>
      </w:r>
      <w:r w:rsidRPr="00A860F6">
        <w:rPr>
          <w:rFonts w:ascii="Times New Roman" w:eastAsia="宋体" w:hAnsi="宋体"/>
        </w:rPr>
        <w:t>,</w:t>
      </w:r>
      <w:r w:rsidRPr="00A860F6">
        <w:rPr>
          <w:rFonts w:ascii="Times New Roman" w:eastAsia="宋体" w:hAnsi="宋体"/>
        </w:rPr>
        <w:t>天平</w:t>
      </w:r>
      <w:r w:rsidRPr="00A860F6">
        <w:rPr>
          <w:rFonts w:ascii="Times New Roman" w:eastAsia="宋体" w:hAnsi="宋体"/>
        </w:rPr>
        <w:t>,</w:t>
      </w:r>
      <w:r w:rsidRPr="00A860F6">
        <w:rPr>
          <w:rFonts w:ascii="Times New Roman" w:eastAsia="宋体" w:hAnsi="宋体"/>
        </w:rPr>
        <w:t>试管</w:t>
      </w:r>
      <w:r w:rsidRPr="00A860F6">
        <w:rPr>
          <w:rFonts w:ascii="Times New Roman" w:eastAsia="宋体" w:hAnsi="宋体"/>
        </w:rPr>
        <w:t>,</w:t>
      </w:r>
      <w:r w:rsidRPr="00A860F6">
        <w:rPr>
          <w:rFonts w:ascii="Times New Roman" w:eastAsia="宋体" w:hAnsi="宋体"/>
        </w:rPr>
        <w:t>滴管</w:t>
      </w:r>
      <w:r w:rsidRPr="00A860F6">
        <w:rPr>
          <w:rFonts w:ascii="Times New Roman" w:eastAsia="宋体" w:hAnsi="宋体"/>
        </w:rPr>
        <w:t>,</w:t>
      </w:r>
      <w:r w:rsidRPr="00A860F6">
        <w:rPr>
          <w:rFonts w:ascii="Times New Roman" w:eastAsia="宋体" w:hAnsi="宋体"/>
        </w:rPr>
        <w:t>量筒</w:t>
      </w:r>
      <w:r w:rsidRPr="00A860F6">
        <w:rPr>
          <w:rFonts w:ascii="Times New Roman" w:eastAsia="宋体" w:hAnsi="宋体"/>
        </w:rPr>
        <w:t>,</w:t>
      </w:r>
      <w:r w:rsidRPr="00A860F6">
        <w:rPr>
          <w:rFonts w:ascii="Times New Roman" w:eastAsia="宋体" w:hAnsi="宋体"/>
        </w:rPr>
        <w:t>容量瓶</w:t>
      </w:r>
      <w:r w:rsidRPr="00A860F6">
        <w:rPr>
          <w:rFonts w:ascii="Times New Roman" w:eastAsia="宋体" w:hAnsi="宋体"/>
        </w:rPr>
        <w:t>,</w:t>
      </w:r>
      <w:r w:rsidRPr="00A860F6">
        <w:rPr>
          <w:rFonts w:ascii="Times New Roman" w:eastAsia="宋体" w:hAnsi="宋体"/>
        </w:rPr>
        <w:t>显微镜</w:t>
      </w:r>
      <w:r w:rsidRPr="00A860F6">
        <w:rPr>
          <w:rFonts w:ascii="Times New Roman" w:eastAsia="宋体" w:hAnsi="宋体"/>
        </w:rPr>
        <w:t>,</w:t>
      </w:r>
      <w:r w:rsidRPr="00A860F6">
        <w:rPr>
          <w:rFonts w:ascii="Times New Roman" w:eastAsia="宋体" w:hAnsi="宋体"/>
        </w:rPr>
        <w:t>玻片</w:t>
      </w:r>
      <w:r w:rsidRPr="00A860F6">
        <w:rPr>
          <w:rFonts w:ascii="Times New Roman" w:eastAsia="宋体" w:hAnsi="宋体"/>
        </w:rPr>
        <w:t>,</w:t>
      </w:r>
      <w:r w:rsidRPr="00A860F6">
        <w:rPr>
          <w:rFonts w:ascii="Times New Roman" w:eastAsia="宋体" w:hAnsi="宋体"/>
        </w:rPr>
        <w:t>酒精灯等。请回答下列问题。</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为了检测玉米籽粒发芽过程中蛋白质</w:t>
      </w:r>
      <w:r w:rsidRPr="00A860F6">
        <w:rPr>
          <w:rFonts w:ascii="Times New Roman" w:eastAsia="宋体" w:hAnsi="宋体"/>
        </w:rPr>
        <w:t>(</w:t>
      </w:r>
      <w:r w:rsidRPr="00A860F6">
        <w:rPr>
          <w:rFonts w:ascii="Times New Roman" w:eastAsia="宋体" w:hAnsi="宋体"/>
        </w:rPr>
        <w:t>肽类</w:t>
      </w:r>
      <w:r w:rsidRPr="00A860F6">
        <w:rPr>
          <w:rFonts w:ascii="Times New Roman" w:eastAsia="宋体" w:hAnsi="宋体"/>
        </w:rPr>
        <w:t>)</w:t>
      </w:r>
      <w:r w:rsidRPr="00A860F6">
        <w:rPr>
          <w:rFonts w:ascii="Times New Roman" w:eastAsia="宋体" w:hAnsi="宋体"/>
        </w:rPr>
        <w:t>含量变化</w:t>
      </w:r>
      <w:r w:rsidRPr="00A860F6">
        <w:rPr>
          <w:rFonts w:ascii="Times New Roman" w:eastAsia="宋体" w:hAnsi="宋体"/>
        </w:rPr>
        <w:t>,</w:t>
      </w:r>
      <w:r w:rsidRPr="00A860F6">
        <w:rPr>
          <w:rFonts w:ascii="Times New Roman" w:eastAsia="宋体" w:hAnsi="宋体"/>
        </w:rPr>
        <w:t>在不同发芽阶段玉米提取液中</w:t>
      </w:r>
      <w:r w:rsidRPr="00A860F6">
        <w:rPr>
          <w:rFonts w:ascii="Times New Roman" w:eastAsia="宋体" w:hAnsi="宋体"/>
        </w:rPr>
        <w:t>,</w:t>
      </w:r>
      <w:r w:rsidRPr="00A860F6">
        <w:rPr>
          <w:rFonts w:ascii="Times New Roman" w:eastAsia="宋体" w:hAnsi="宋体"/>
        </w:rPr>
        <w:t>分别加入</w:t>
      </w:r>
      <w:r w:rsidRPr="00A860F6">
        <w:rPr>
          <w:rFonts w:ascii="Times New Roman" w:eastAsia="宋体" w:hAnsi="宋体"/>
          <w:color w:val="FF0000"/>
          <w:u w:val="single" w:color="000000"/>
        </w:rPr>
        <w:t xml:space="preserve">　　　　</w:t>
      </w:r>
      <w:r w:rsidRPr="00A860F6">
        <w:rPr>
          <w:rFonts w:ascii="Times New Roman" w:eastAsia="宋体" w:hAnsi="宋体"/>
        </w:rPr>
        <w:t>试剂</w:t>
      </w:r>
      <w:r w:rsidRPr="00A860F6">
        <w:rPr>
          <w:rFonts w:ascii="Times New Roman" w:eastAsia="宋体" w:hAnsi="宋体"/>
        </w:rPr>
        <w:t>,</w:t>
      </w:r>
      <w:r w:rsidRPr="00A860F6">
        <w:rPr>
          <w:rFonts w:ascii="Times New Roman" w:eastAsia="宋体" w:hAnsi="宋体"/>
        </w:rPr>
        <w:t>比较颜色变化。该实验需要选用的器具有</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填序号</w:t>
      </w:r>
      <w:r w:rsidRPr="00A860F6">
        <w:rPr>
          <w:rFonts w:ascii="Times New Roman" w:eastAsia="宋体" w:hAnsi="宋体"/>
        </w:rPr>
        <w:t>)</w:t>
      </w:r>
      <w:r w:rsidRPr="00A860F6">
        <w:rPr>
          <w:rFonts w:ascii="Times New Roman" w:eastAsia="宋体" w:hAnsi="宋体"/>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①</w:t>
      </w:r>
      <w:r w:rsidRPr="00A860F6">
        <w:rPr>
          <w:rFonts w:ascii="Times New Roman" w:eastAsia="宋体" w:hAnsi="宋体"/>
        </w:rPr>
        <w:t xml:space="preserve">试管　</w:t>
      </w:r>
      <w:r w:rsidRPr="00A860F6">
        <w:rPr>
          <w:rFonts w:ascii="宋体" w:eastAsia="宋体" w:hAnsi="宋体" w:cs="宋体" w:hint="eastAsia"/>
        </w:rPr>
        <w:t>②</w:t>
      </w:r>
      <w:r w:rsidRPr="00A860F6">
        <w:rPr>
          <w:rFonts w:ascii="Times New Roman" w:eastAsia="宋体" w:hAnsi="宋体"/>
        </w:rPr>
        <w:t xml:space="preserve">滴管　</w:t>
      </w:r>
      <w:r w:rsidRPr="00A860F6">
        <w:rPr>
          <w:rFonts w:ascii="宋体" w:eastAsia="宋体" w:hAnsi="宋体" w:cs="宋体" w:hint="eastAsia"/>
        </w:rPr>
        <w:t>③</w:t>
      </w:r>
      <w:r w:rsidRPr="00A860F6">
        <w:rPr>
          <w:rFonts w:ascii="Times New Roman" w:eastAsia="宋体" w:hAnsi="宋体"/>
        </w:rPr>
        <w:t xml:space="preserve">量筒　</w:t>
      </w:r>
      <w:r w:rsidRPr="00A860F6">
        <w:rPr>
          <w:rFonts w:ascii="宋体" w:eastAsia="宋体" w:hAnsi="宋体" w:cs="宋体" w:hint="eastAsia"/>
        </w:rPr>
        <w:t>④</w:t>
      </w:r>
      <w:r w:rsidRPr="00A860F6">
        <w:rPr>
          <w:rFonts w:ascii="Times New Roman" w:eastAsia="宋体" w:hAnsi="宋体"/>
        </w:rPr>
        <w:t xml:space="preserve">酒精灯　</w:t>
      </w:r>
      <w:r w:rsidRPr="00A860F6">
        <w:rPr>
          <w:rFonts w:ascii="宋体" w:eastAsia="宋体" w:hAnsi="宋体" w:cs="宋体" w:hint="eastAsia"/>
        </w:rPr>
        <w:t>⑤</w:t>
      </w:r>
      <w:r w:rsidRPr="00A860F6">
        <w:rPr>
          <w:rFonts w:ascii="Times New Roman" w:eastAsia="宋体" w:hAnsi="宋体"/>
        </w:rPr>
        <w:t>显微镜</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为了检测玉米籽粒发芽过程中淀粉含量变化</w:t>
      </w:r>
      <w:r w:rsidRPr="00A860F6">
        <w:rPr>
          <w:rFonts w:ascii="Times New Roman" w:eastAsia="宋体" w:hAnsi="宋体"/>
        </w:rPr>
        <w:t>,</w:t>
      </w:r>
      <w:r w:rsidRPr="00A860F6">
        <w:rPr>
          <w:rFonts w:ascii="Times New Roman" w:eastAsia="宋体" w:hAnsi="宋体"/>
        </w:rPr>
        <w:t>将不同发芽阶段的玉米籽粒纵切</w:t>
      </w:r>
      <w:r w:rsidRPr="00A860F6">
        <w:rPr>
          <w:rFonts w:ascii="Times New Roman" w:eastAsia="宋体" w:hAnsi="宋体"/>
        </w:rPr>
        <w:t>,</w:t>
      </w:r>
      <w:r w:rsidRPr="00A860F6">
        <w:rPr>
          <w:rFonts w:ascii="Times New Roman" w:eastAsia="宋体" w:hAnsi="宋体"/>
        </w:rPr>
        <w:t>滴加</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进行观察。结果显示</w:t>
      </w:r>
      <w:r w:rsidRPr="00A860F6">
        <w:rPr>
          <w:rFonts w:ascii="Times New Roman" w:eastAsia="宋体" w:hAnsi="宋体"/>
        </w:rPr>
        <w:t>,</w:t>
      </w:r>
      <w:r w:rsidRPr="00A860F6">
        <w:rPr>
          <w:rFonts w:ascii="Times New Roman" w:eastAsia="宋体" w:hAnsi="宋体"/>
        </w:rPr>
        <w:t>胚乳呈蓝色块状</w:t>
      </w:r>
      <w:r w:rsidRPr="00A860F6">
        <w:rPr>
          <w:rFonts w:ascii="Times New Roman" w:eastAsia="宋体" w:hAnsi="宋体"/>
        </w:rPr>
        <w:t>,</w:t>
      </w:r>
      <w:r w:rsidRPr="00A860F6">
        <w:rPr>
          <w:rFonts w:ascii="Times New Roman" w:eastAsia="宋体" w:hAnsi="宋体"/>
        </w:rPr>
        <w:t>且随着发芽时间的延长</w:t>
      </w:r>
      <w:r w:rsidRPr="00A860F6">
        <w:rPr>
          <w:rFonts w:ascii="Times New Roman" w:eastAsia="宋体" w:hAnsi="宋体"/>
        </w:rPr>
        <w:t>,</w:t>
      </w:r>
      <w:r w:rsidRPr="00A860F6">
        <w:rPr>
          <w:rFonts w:ascii="Times New Roman" w:eastAsia="宋体" w:hAnsi="宋体"/>
        </w:rPr>
        <w:t>蓝色块状物变小。由此可得出的结论是</w:t>
      </w:r>
      <w:r w:rsidRPr="00A860F6">
        <w:rPr>
          <w:rFonts w:ascii="Times New Roman" w:eastAsia="宋体" w:hAnsi="宋体"/>
          <w:color w:val="FF0000"/>
          <w:u w:val="single" w:color="000000"/>
        </w:rPr>
        <w:t xml:space="preserve">　 </w:t>
      </w:r>
    </w:p>
    <w:p w:rsidR="00247D47" w:rsidRPr="00A860F6" w:rsidRDefault="00247D47" w:rsidP="00247D47">
      <w:pPr>
        <w:tabs>
          <w:tab w:val="left" w:pos="1871"/>
          <w:tab w:val="left" w:pos="3407"/>
          <w:tab w:val="left" w:pos="4949"/>
          <w:tab w:val="left" w:pos="6599"/>
        </w:tabs>
        <w:jc w:val="right"/>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为了验证上述蓝色块状物变小是淀粉酶作用的结果</w:t>
      </w:r>
      <w:r w:rsidRPr="00A860F6">
        <w:rPr>
          <w:rFonts w:ascii="Times New Roman" w:eastAsia="宋体" w:hAnsi="宋体"/>
        </w:rPr>
        <w:t>,</w:t>
      </w:r>
      <w:r w:rsidRPr="00A860F6">
        <w:rPr>
          <w:rFonts w:ascii="Times New Roman" w:eastAsia="宋体" w:hAnsi="宋体"/>
        </w:rPr>
        <w:t>设计了如下实验</w:t>
      </w:r>
      <w:r w:rsidRPr="00A860F6">
        <w:rPr>
          <w:rFonts w:ascii="Times New Roman" w:eastAsia="宋体" w:hAnsi="宋体"/>
        </w:rPr>
        <w:t>:</w:t>
      </w:r>
      <w:r w:rsidRPr="00A860F6">
        <w:rPr>
          <w:rFonts w:ascii="Times New Roman" w:eastAsia="宋体" w:hAnsi="宋体"/>
        </w:rPr>
        <w:t>在</w:t>
      </w:r>
      <w:r w:rsidRPr="00A860F6">
        <w:rPr>
          <w:rFonts w:ascii="Times New Roman" w:eastAsia="宋体" w:hAnsi="宋体"/>
        </w:rPr>
        <w:t>1~4</w:t>
      </w:r>
      <w:r w:rsidRPr="00A860F6">
        <w:rPr>
          <w:rFonts w:ascii="Times New Roman" w:eastAsia="宋体" w:hAnsi="宋体"/>
        </w:rPr>
        <w:t>号试管中分别加入相应的提取液和溶液</w:t>
      </w:r>
      <w:r w:rsidRPr="00A860F6">
        <w:rPr>
          <w:rFonts w:ascii="Times New Roman" w:eastAsia="宋体" w:hAnsi="宋体"/>
        </w:rPr>
        <w:t>(</w:t>
      </w:r>
      <w:r w:rsidRPr="00A860F6">
        <w:rPr>
          <w:rFonts w:ascii="Times New Roman" w:eastAsia="宋体" w:hAnsi="宋体"/>
        </w:rPr>
        <w:t>如下图所示</w:t>
      </w:r>
      <w:r w:rsidRPr="00A860F6">
        <w:rPr>
          <w:rFonts w:ascii="Times New Roman" w:eastAsia="宋体" w:hAnsi="宋体"/>
        </w:rPr>
        <w:t xml:space="preserve">),40 </w:t>
      </w:r>
      <w:r w:rsidRPr="00A860F6">
        <w:rPr>
          <w:rFonts w:ascii="宋体" w:eastAsia="宋体" w:hAnsi="宋体" w:cs="宋体" w:hint="eastAsia"/>
        </w:rPr>
        <w:t>℃</w:t>
      </w:r>
      <w:r w:rsidRPr="00A860F6">
        <w:rPr>
          <w:rFonts w:ascii="Times New Roman" w:eastAsia="宋体" w:hAnsi="宋体"/>
        </w:rPr>
        <w:t>温育</w:t>
      </w:r>
      <w:r w:rsidRPr="00A860F6">
        <w:rPr>
          <w:rFonts w:ascii="Times New Roman" w:eastAsia="宋体" w:hAnsi="宋体"/>
        </w:rPr>
        <w:t>30 min</w:t>
      </w:r>
      <w:r w:rsidRPr="00A860F6">
        <w:rPr>
          <w:rFonts w:ascii="Times New Roman" w:eastAsia="宋体" w:hAnsi="宋体"/>
        </w:rPr>
        <w:t>后</w:t>
      </w:r>
      <w:r w:rsidRPr="00A860F6">
        <w:rPr>
          <w:rFonts w:ascii="Times New Roman" w:eastAsia="宋体" w:hAnsi="宋体"/>
        </w:rPr>
        <w:t>,</w:t>
      </w:r>
      <w:r w:rsidRPr="00A860F6">
        <w:rPr>
          <w:rFonts w:ascii="Times New Roman" w:eastAsia="宋体" w:hAnsi="宋体"/>
        </w:rPr>
        <w:t>分别加入斐林试剂并</w:t>
      </w:r>
      <w:r w:rsidRPr="00A860F6">
        <w:rPr>
          <w:rFonts w:ascii="Times New Roman" w:eastAsia="宋体" w:hAnsi="宋体"/>
        </w:rPr>
        <w:t xml:space="preserve">60 </w:t>
      </w:r>
      <w:r w:rsidRPr="00A860F6">
        <w:rPr>
          <w:rFonts w:ascii="宋体" w:eastAsia="宋体" w:hAnsi="宋体" w:cs="宋体" w:hint="eastAsia"/>
        </w:rPr>
        <w:t>℃</w:t>
      </w:r>
      <w:r w:rsidRPr="00A860F6">
        <w:rPr>
          <w:rFonts w:ascii="Times New Roman" w:eastAsia="宋体" w:hAnsi="宋体"/>
        </w:rPr>
        <w:t>水浴加热</w:t>
      </w:r>
      <w:r w:rsidRPr="00A860F6">
        <w:rPr>
          <w:rFonts w:ascii="Times New Roman" w:eastAsia="宋体" w:hAnsi="宋体"/>
        </w:rPr>
        <w:t>,</w:t>
      </w:r>
      <w:r w:rsidRPr="00A860F6">
        <w:rPr>
          <w:rFonts w:ascii="Times New Roman" w:eastAsia="宋体" w:hAnsi="宋体"/>
        </w:rPr>
        <w:t>观察试管内颜色变化。</w:t>
      </w:r>
    </w:p>
    <w:p w:rsidR="00247D47" w:rsidRPr="00A860F6" w:rsidRDefault="00247D47" w:rsidP="00247D47">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437560" cy="1028880"/>
            <wp:effectExtent l="0" t="0" r="0" b="0"/>
            <wp:docPr id="54" name="19JSLZD16.eps" descr="id:2147485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cstate="print"/>
                    <a:stretch>
                      <a:fillRect/>
                    </a:stretch>
                  </pic:blipFill>
                  <pic:spPr>
                    <a:xfrm>
                      <a:off x="0" y="0"/>
                      <a:ext cx="2437560" cy="1028880"/>
                    </a:xfrm>
                    <a:prstGeom prst="rect">
                      <a:avLst/>
                    </a:prstGeom>
                  </pic:spPr>
                </pic:pic>
              </a:graphicData>
            </a:graphic>
          </wp:inline>
        </w:drawing>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Times New Roman" w:eastAsia="宋体" w:hAnsi="宋体"/>
        </w:rPr>
        <w:t>请继续以下分析</w:t>
      </w:r>
      <w:r w:rsidRPr="00A860F6">
        <w:rPr>
          <w:rFonts w:ascii="Times New Roman" w:eastAsia="宋体" w:hAnsi="宋体"/>
        </w:rPr>
        <w:t>:</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①</w:t>
      </w:r>
      <w:r w:rsidRPr="00A860F6">
        <w:rPr>
          <w:rFonts w:ascii="Times New Roman" w:eastAsia="宋体" w:hAnsi="宋体"/>
        </w:rPr>
        <w:t>设置试管</w:t>
      </w:r>
      <w:r w:rsidRPr="00A860F6">
        <w:rPr>
          <w:rFonts w:ascii="Times New Roman" w:eastAsia="宋体" w:hAnsi="宋体"/>
        </w:rPr>
        <w:t>1</w:t>
      </w:r>
      <w:r w:rsidRPr="00A860F6">
        <w:rPr>
          <w:rFonts w:ascii="Times New Roman" w:eastAsia="宋体" w:hAnsi="宋体"/>
        </w:rPr>
        <w:t>作为对照</w:t>
      </w:r>
      <w:r w:rsidRPr="00A860F6">
        <w:rPr>
          <w:rFonts w:ascii="Times New Roman" w:eastAsia="宋体" w:hAnsi="宋体"/>
        </w:rPr>
        <w:t>,</w:t>
      </w:r>
      <w:r w:rsidRPr="00A860F6">
        <w:rPr>
          <w:rFonts w:ascii="Times New Roman" w:eastAsia="宋体" w:hAnsi="宋体"/>
        </w:rPr>
        <w:t>其主要目的是</w:t>
      </w:r>
      <w:r w:rsidRPr="00A860F6">
        <w:rPr>
          <w:rFonts w:ascii="Times New Roman" w:eastAsia="宋体" w:hAnsi="宋体"/>
          <w:color w:val="FF0000"/>
          <w:u w:val="single" w:color="000000"/>
        </w:rPr>
        <w:t> </w:t>
      </w:r>
    </w:p>
    <w:p w:rsidR="00247D47" w:rsidRPr="00A860F6" w:rsidRDefault="00247D47" w:rsidP="00247D47">
      <w:pPr>
        <w:tabs>
          <w:tab w:val="left" w:pos="1871"/>
          <w:tab w:val="left" w:pos="3407"/>
          <w:tab w:val="left" w:pos="4949"/>
          <w:tab w:val="left" w:pos="6599"/>
        </w:tabs>
        <w:jc w:val="right"/>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②</w:t>
      </w:r>
      <w:r w:rsidRPr="00A860F6">
        <w:rPr>
          <w:rFonts w:ascii="Times New Roman" w:eastAsia="宋体" w:hAnsi="宋体"/>
        </w:rPr>
        <w:t>试管</w:t>
      </w:r>
      <w:r w:rsidRPr="00A860F6">
        <w:rPr>
          <w:rFonts w:ascii="Times New Roman" w:eastAsia="宋体" w:hAnsi="宋体"/>
        </w:rPr>
        <w:t>2</w:t>
      </w:r>
      <w:r w:rsidRPr="00A860F6">
        <w:rPr>
          <w:rFonts w:ascii="Times New Roman" w:eastAsia="宋体" w:hAnsi="宋体"/>
        </w:rPr>
        <w:t>中应加入的</w:t>
      </w:r>
      <w:r w:rsidRPr="00A860F6">
        <w:rPr>
          <w:rFonts w:ascii="Times New Roman" w:eastAsia="宋体" w:hAnsi="宋体"/>
        </w:rPr>
        <w:t>X</w:t>
      </w:r>
      <w:r w:rsidRPr="00A860F6">
        <w:rPr>
          <w:rFonts w:ascii="Times New Roman" w:eastAsia="宋体" w:hAnsi="宋体"/>
        </w:rPr>
        <w:t>是</w:t>
      </w:r>
      <w:r w:rsidRPr="00A860F6">
        <w:rPr>
          <w:rFonts w:ascii="Times New Roman" w:eastAsia="宋体" w:hAnsi="宋体"/>
          <w:color w:val="FF0000"/>
          <w:u w:val="single" w:color="000000"/>
        </w:rPr>
        <w:t xml:space="preserve">　</w:t>
      </w:r>
      <w:r w:rsidRPr="00A860F6">
        <w:rPr>
          <w:rFonts w:ascii="Times New Roman" w:eastAsia="宋体" w:hAnsi="宋体"/>
        </w:rPr>
        <w:t>的提取液。 </w:t>
      </w:r>
    </w:p>
    <w:p w:rsidR="00247D47" w:rsidRPr="00A860F6" w:rsidRDefault="00247D47" w:rsidP="00247D47">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③</w:t>
      </w:r>
      <w:r w:rsidRPr="00A860F6">
        <w:rPr>
          <w:rFonts w:ascii="Times New Roman" w:eastAsia="宋体" w:hAnsi="宋体"/>
        </w:rPr>
        <w:t>预测试管</w:t>
      </w:r>
      <w:r w:rsidRPr="00A860F6">
        <w:rPr>
          <w:rFonts w:ascii="Times New Roman" w:eastAsia="宋体" w:hAnsi="宋体"/>
        </w:rPr>
        <w:t>3</w:t>
      </w:r>
      <w:r w:rsidRPr="00A860F6">
        <w:rPr>
          <w:rFonts w:ascii="Times New Roman" w:eastAsia="宋体" w:hAnsi="宋体"/>
        </w:rPr>
        <w:t>中的颜色变化是</w:t>
      </w:r>
      <w:r w:rsidRPr="00A860F6">
        <w:rPr>
          <w:rFonts w:ascii="Times New Roman" w:eastAsia="宋体" w:hAnsi="宋体"/>
          <w:color w:val="FF0000"/>
          <w:u w:val="single" w:color="000000"/>
        </w:rPr>
        <w:t xml:space="preserve">　　　　　　　　　</w:t>
      </w:r>
      <w:r w:rsidRPr="00A860F6">
        <w:rPr>
          <w:rFonts w:ascii="Times New Roman" w:eastAsia="宋体" w:hAnsi="宋体"/>
        </w:rPr>
        <w:t>。若试管</w:t>
      </w:r>
      <w:r w:rsidRPr="00A860F6">
        <w:rPr>
          <w:rFonts w:ascii="Times New Roman" w:eastAsia="宋体" w:hAnsi="宋体"/>
        </w:rPr>
        <w:t>4</w:t>
      </w:r>
      <w:r w:rsidRPr="00A860F6">
        <w:rPr>
          <w:rFonts w:ascii="Times New Roman" w:eastAsia="宋体" w:hAnsi="宋体"/>
        </w:rPr>
        <w:t>未出现预期结果</w:t>
      </w:r>
      <w:r w:rsidRPr="00A860F6">
        <w:rPr>
          <w:rFonts w:ascii="Times New Roman" w:eastAsia="宋体" w:hAnsi="宋体"/>
        </w:rPr>
        <w:t>(</w:t>
      </w:r>
      <w:r w:rsidRPr="00A860F6">
        <w:rPr>
          <w:rFonts w:ascii="Times New Roman" w:eastAsia="宋体" w:hAnsi="宋体"/>
        </w:rPr>
        <w:t>其他试管中结果符合预期</w:t>
      </w:r>
      <w:r w:rsidRPr="00A860F6">
        <w:rPr>
          <w:rFonts w:ascii="Times New Roman" w:eastAsia="宋体" w:hAnsi="宋体"/>
        </w:rPr>
        <w:t>),</w:t>
      </w:r>
      <w:r w:rsidRPr="00A860F6">
        <w:rPr>
          <w:rFonts w:ascii="Times New Roman" w:eastAsia="宋体" w:hAnsi="宋体"/>
        </w:rPr>
        <w:t>则最可能的原因是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247D47" w:rsidRPr="00A860F6" w:rsidRDefault="00247D47" w:rsidP="00247D47">
      <w:pPr>
        <w:tabs>
          <w:tab w:val="left" w:pos="1871"/>
          <w:tab w:val="left" w:pos="3407"/>
          <w:tab w:val="left" w:pos="4949"/>
          <w:tab w:val="left" w:pos="6599"/>
        </w:tabs>
        <w:rPr>
          <w:rFonts w:ascii="Times New Roman" w:eastAsia="宋体" w:hAnsi="宋体"/>
        </w:rPr>
      </w:pPr>
    </w:p>
    <w:p w:rsidR="00247D47" w:rsidRPr="00A860F6" w:rsidRDefault="00247D47" w:rsidP="00247D47">
      <w:pPr>
        <w:tabs>
          <w:tab w:val="left" w:pos="1871"/>
          <w:tab w:val="left" w:pos="3407"/>
          <w:tab w:val="left" w:pos="4949"/>
          <w:tab w:val="left" w:pos="6599"/>
        </w:tabs>
        <w:rPr>
          <w:rFonts w:ascii="Times New Roman" w:eastAsia="宋体" w:hAnsi="宋体"/>
        </w:rPr>
      </w:pPr>
    </w:p>
    <w:p w:rsidR="00247D47" w:rsidRPr="003238D2" w:rsidRDefault="00247D47" w:rsidP="00247D47">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2</w:t>
      </w:r>
      <w:r w:rsidRPr="003238D2">
        <w:rPr>
          <w:rFonts w:ascii="Times New Roman" w:eastAsia="宋体" w:hAnsi="宋体"/>
          <w:sz w:val="40"/>
        </w:rPr>
        <w:t xml:space="preserve">　细胞中的</w:t>
      </w:r>
    </w:p>
    <w:p w:rsidR="00247D47" w:rsidRPr="003238D2" w:rsidRDefault="00247D47" w:rsidP="00247D47">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无机物、糖类和脂质</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氧元素占人体细胞鲜重的百分比最高</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碳元素是细胞干重中含量最多的元素</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蛋白质中的氮元素存在于形成肽键的氨基残基和肽链末端游离的氨基中</w:t>
      </w:r>
      <w:r w:rsidRPr="003238D2">
        <w:rPr>
          <w:rFonts w:ascii="Times New Roman" w:eastAsia="宋体" w:hAnsi="宋体"/>
          <w:sz w:val="24"/>
        </w:rPr>
        <w:t>,R</w:t>
      </w:r>
      <w:r w:rsidRPr="003238D2">
        <w:rPr>
          <w:rFonts w:ascii="Times New Roman" w:eastAsia="仿宋" w:hAnsi="仿宋"/>
          <w:sz w:val="24"/>
        </w:rPr>
        <w:t>基中也可能存在氮元素</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有膜细胞器都含有磷脂</w:t>
      </w:r>
      <w:r w:rsidRPr="003238D2">
        <w:rPr>
          <w:rFonts w:ascii="Times New Roman" w:eastAsia="宋体" w:hAnsi="宋体"/>
          <w:sz w:val="24"/>
        </w:rPr>
        <w:t>,</w:t>
      </w:r>
      <w:r w:rsidRPr="003238D2">
        <w:rPr>
          <w:rFonts w:ascii="Times New Roman" w:eastAsia="仿宋" w:hAnsi="仿宋"/>
          <w:sz w:val="24"/>
        </w:rPr>
        <w:t>磷脂的组成元素有</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仿宋" w:hAnsi="仿宋"/>
          <w:sz w:val="24"/>
        </w:rPr>
        <w:t>五种元素</w:t>
      </w:r>
      <w:r w:rsidRPr="003238D2">
        <w:rPr>
          <w:rFonts w:ascii="Times New Roman" w:eastAsia="宋体" w:hAnsi="宋体"/>
          <w:sz w:val="24"/>
        </w:rPr>
        <w:t>,D</w:t>
      </w:r>
      <w:r w:rsidRPr="003238D2">
        <w:rPr>
          <w:rFonts w:ascii="Times New Roman" w:eastAsia="仿宋" w:hAnsi="仿宋"/>
          <w:sz w:val="24"/>
        </w:rPr>
        <w:t>项正确。</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自由水是生化反应的介质</w:t>
      </w:r>
      <w:r w:rsidRPr="003238D2">
        <w:rPr>
          <w:rFonts w:ascii="Times New Roman" w:eastAsia="宋体" w:hAnsi="宋体"/>
          <w:sz w:val="24"/>
        </w:rPr>
        <w:t>,</w:t>
      </w:r>
      <w:r w:rsidRPr="003238D2">
        <w:rPr>
          <w:rFonts w:ascii="Times New Roman" w:eastAsia="仿宋" w:hAnsi="仿宋"/>
          <w:sz w:val="24"/>
        </w:rPr>
        <w:t>有些水还直接作为反应物参与生化反应</w:t>
      </w:r>
      <w:r w:rsidRPr="003238D2">
        <w:rPr>
          <w:rFonts w:ascii="Times New Roman" w:eastAsia="宋体" w:hAnsi="宋体"/>
          <w:sz w:val="24"/>
        </w:rPr>
        <w:t>(</w:t>
      </w:r>
      <w:r w:rsidRPr="003238D2">
        <w:rPr>
          <w:rFonts w:ascii="Times New Roman" w:eastAsia="仿宋" w:hAnsi="仿宋"/>
          <w:sz w:val="24"/>
        </w:rPr>
        <w:t>如有氧呼吸等</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结合水是组成细胞结构的重要成分</w:t>
      </w:r>
      <w:r w:rsidRPr="003238D2">
        <w:rPr>
          <w:rFonts w:ascii="Times New Roman" w:eastAsia="宋体" w:hAnsi="宋体"/>
          <w:sz w:val="24"/>
        </w:rPr>
        <w:t>,</w:t>
      </w:r>
      <w:r w:rsidRPr="003238D2">
        <w:rPr>
          <w:rFonts w:ascii="Times New Roman" w:eastAsia="仿宋" w:hAnsi="仿宋"/>
          <w:sz w:val="24"/>
        </w:rPr>
        <w:t>液泡中的水主要属于自由水</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细胞中大多数无机盐以离子的形式存在</w:t>
      </w:r>
      <w:r w:rsidRPr="003238D2">
        <w:rPr>
          <w:rFonts w:ascii="Times New Roman" w:eastAsia="宋体" w:hAnsi="宋体"/>
          <w:sz w:val="24"/>
        </w:rPr>
        <w:t>,</w:t>
      </w:r>
      <w:r w:rsidRPr="003238D2">
        <w:rPr>
          <w:rFonts w:ascii="Times New Roman" w:eastAsia="仿宋" w:hAnsi="仿宋"/>
          <w:sz w:val="24"/>
        </w:rPr>
        <w:t>对维持细胞和生物体的生命活动有重要作用</w:t>
      </w:r>
      <w:r w:rsidRPr="003238D2">
        <w:rPr>
          <w:rFonts w:ascii="Times New Roman" w:eastAsia="宋体" w:hAnsi="宋体"/>
          <w:sz w:val="24"/>
        </w:rPr>
        <w:t>,</w:t>
      </w:r>
      <w:r w:rsidRPr="003238D2">
        <w:rPr>
          <w:rFonts w:ascii="Times New Roman" w:eastAsia="仿宋" w:hAnsi="仿宋"/>
          <w:sz w:val="24"/>
        </w:rPr>
        <w:t>能参与维持细胞的酸碱平衡</w:t>
      </w:r>
      <w:r w:rsidRPr="003238D2">
        <w:rPr>
          <w:rFonts w:ascii="Times New Roman" w:eastAsia="宋体" w:hAnsi="宋体"/>
          <w:sz w:val="24"/>
        </w:rPr>
        <w:t>,</w:t>
      </w:r>
      <w:r w:rsidRPr="003238D2">
        <w:rPr>
          <w:rFonts w:ascii="Times New Roman" w:eastAsia="仿宋" w:hAnsi="仿宋"/>
          <w:sz w:val="24"/>
        </w:rPr>
        <w:t>也能参与有机物的合成</w:t>
      </w:r>
      <w:r w:rsidRPr="003238D2">
        <w:rPr>
          <w:rFonts w:ascii="Times New Roman" w:eastAsia="宋体" w:hAnsi="宋体"/>
          <w:sz w:val="24"/>
        </w:rPr>
        <w:t>,</w:t>
      </w:r>
      <w:r w:rsidRPr="003238D2">
        <w:rPr>
          <w:rFonts w:ascii="Times New Roman" w:eastAsia="仿宋" w:hAnsi="仿宋"/>
          <w:sz w:val="24"/>
        </w:rPr>
        <w:t>如</w:t>
      </w:r>
      <w:r w:rsidRPr="003238D2">
        <w:rPr>
          <w:rFonts w:ascii="Times New Roman" w:eastAsia="宋体" w:hAnsi="宋体"/>
          <w:sz w:val="24"/>
        </w:rPr>
        <w:t>Mg</w:t>
      </w:r>
      <w:r w:rsidRPr="003238D2">
        <w:rPr>
          <w:rFonts w:ascii="Times New Roman" w:eastAsia="宋体" w:hAnsi="宋体"/>
          <w:sz w:val="24"/>
          <w:vertAlign w:val="superscript"/>
        </w:rPr>
        <w:t>2+</w:t>
      </w:r>
      <w:r w:rsidRPr="003238D2">
        <w:rPr>
          <w:rFonts w:ascii="Times New Roman" w:eastAsia="仿宋" w:hAnsi="仿宋"/>
          <w:sz w:val="24"/>
        </w:rPr>
        <w:t>是合成叶绿素的原料</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,D</w:t>
      </w:r>
      <w:r w:rsidRPr="003238D2">
        <w:rPr>
          <w:rFonts w:ascii="Times New Roman" w:eastAsia="仿宋" w:hAnsi="仿宋"/>
          <w:sz w:val="24"/>
        </w:rPr>
        <w:t>项正确。</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宋体" w:eastAsia="宋体" w:hAnsi="宋体" w:cs="宋体" w:hint="eastAsia"/>
          <w:sz w:val="24"/>
        </w:rPr>
        <w:t>①</w:t>
      </w:r>
      <w:r w:rsidRPr="003238D2">
        <w:rPr>
          <w:rFonts w:ascii="Times New Roman" w:eastAsia="仿宋" w:hAnsi="仿宋"/>
          <w:sz w:val="24"/>
        </w:rPr>
        <w:t>存在于</w:t>
      </w:r>
      <w:r w:rsidRPr="003238D2">
        <w:rPr>
          <w:rFonts w:ascii="Times New Roman" w:eastAsia="宋体" w:hAnsi="宋体"/>
          <w:sz w:val="24"/>
        </w:rPr>
        <w:t>RNA</w:t>
      </w:r>
      <w:r w:rsidRPr="003238D2">
        <w:rPr>
          <w:rFonts w:ascii="Times New Roman" w:eastAsia="仿宋" w:hAnsi="仿宋"/>
          <w:sz w:val="24"/>
        </w:rPr>
        <w:t>中而不存在于</w:t>
      </w:r>
      <w:r w:rsidRPr="003238D2">
        <w:rPr>
          <w:rFonts w:ascii="Times New Roman" w:eastAsia="宋体" w:hAnsi="宋体"/>
          <w:sz w:val="24"/>
        </w:rPr>
        <w:t>DNA</w:t>
      </w:r>
      <w:r w:rsidRPr="003238D2">
        <w:rPr>
          <w:rFonts w:ascii="Times New Roman" w:eastAsia="仿宋" w:hAnsi="仿宋"/>
          <w:sz w:val="24"/>
        </w:rPr>
        <w:t>中的糖类是核糖</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叶绿体是光合作用的场所</w:t>
      </w:r>
      <w:r w:rsidRPr="003238D2">
        <w:rPr>
          <w:rFonts w:ascii="Times New Roman" w:eastAsia="宋体" w:hAnsi="宋体"/>
          <w:sz w:val="24"/>
        </w:rPr>
        <w:t>,</w:t>
      </w:r>
      <w:r w:rsidRPr="003238D2">
        <w:rPr>
          <w:rFonts w:ascii="Times New Roman" w:eastAsia="仿宋" w:hAnsi="仿宋"/>
          <w:sz w:val="24"/>
        </w:rPr>
        <w:t>光合作用可合成葡萄糖</w:t>
      </w:r>
      <w:r w:rsidRPr="003238D2">
        <w:rPr>
          <w:rFonts w:ascii="Times New Roman" w:eastAsia="宋体" w:hAnsi="宋体"/>
          <w:sz w:val="24"/>
        </w:rPr>
        <w:t>,</w:t>
      </w:r>
      <w:r w:rsidRPr="003238D2">
        <w:rPr>
          <w:rFonts w:ascii="Times New Roman" w:eastAsia="仿宋" w:hAnsi="仿宋"/>
          <w:sz w:val="24"/>
        </w:rPr>
        <w:t>线粒体是有氧呼吸的主要场所</w:t>
      </w:r>
      <w:r w:rsidRPr="003238D2">
        <w:rPr>
          <w:rFonts w:ascii="Times New Roman" w:eastAsia="宋体" w:hAnsi="宋体"/>
          <w:sz w:val="24"/>
        </w:rPr>
        <w:t>,</w:t>
      </w:r>
      <w:r w:rsidRPr="003238D2">
        <w:rPr>
          <w:rFonts w:ascii="Times New Roman" w:eastAsia="仿宋" w:hAnsi="仿宋"/>
          <w:sz w:val="24"/>
        </w:rPr>
        <w:t>葡萄糖在细胞质基质中分解形成的丙酮酸可进入线粒体进一步分解</w:t>
      </w:r>
      <w:r w:rsidRPr="003238D2">
        <w:rPr>
          <w:rFonts w:ascii="Times New Roman" w:eastAsia="宋体" w:hAnsi="宋体"/>
          <w:sz w:val="24"/>
        </w:rPr>
        <w:t>,</w:t>
      </w:r>
      <w:r w:rsidRPr="003238D2">
        <w:rPr>
          <w:rFonts w:ascii="Times New Roman" w:eastAsia="仿宋" w:hAnsi="仿宋"/>
          <w:sz w:val="24"/>
        </w:rPr>
        <w:t>所以存在于叶绿体中而不存在于线粒体中的糖类是葡萄糖</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存在于动物细胞中而不存在于植物细胞中的糖类是糖原和乳糖。综上分析</w:t>
      </w:r>
      <w:r w:rsidRPr="003238D2">
        <w:rPr>
          <w:rFonts w:ascii="Times New Roman" w:eastAsia="宋体" w:hAnsi="宋体"/>
          <w:sz w:val="24"/>
        </w:rPr>
        <w:t>,C</w:t>
      </w:r>
      <w:r w:rsidRPr="003238D2">
        <w:rPr>
          <w:rFonts w:ascii="Times New Roman" w:eastAsia="仿宋" w:hAnsi="仿宋"/>
          <w:sz w:val="24"/>
        </w:rPr>
        <w:t>项符合题意。</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糖类是细胞生命活动的主要能源物质</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分布在内脏器官周围的脂肪在机体内脏受到外力冲击时具有缓冲作用</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维生素</w:t>
      </w:r>
      <w:r w:rsidRPr="003238D2">
        <w:rPr>
          <w:rFonts w:ascii="Times New Roman" w:eastAsia="宋体" w:hAnsi="宋体"/>
          <w:sz w:val="24"/>
        </w:rPr>
        <w:t>D</w:t>
      </w:r>
      <w:r w:rsidRPr="003238D2">
        <w:rPr>
          <w:rFonts w:ascii="Times New Roman" w:eastAsia="仿宋" w:hAnsi="仿宋"/>
          <w:sz w:val="24"/>
        </w:rPr>
        <w:t>属于脂质</w:t>
      </w:r>
      <w:r w:rsidRPr="003238D2">
        <w:rPr>
          <w:rFonts w:ascii="Times New Roman" w:eastAsia="宋体" w:hAnsi="宋体"/>
          <w:sz w:val="24"/>
        </w:rPr>
        <w:t>,</w:t>
      </w:r>
      <w:r w:rsidRPr="003238D2">
        <w:rPr>
          <w:rFonts w:ascii="Times New Roman" w:eastAsia="仿宋" w:hAnsi="仿宋"/>
          <w:sz w:val="24"/>
        </w:rPr>
        <w:t>能促进人体肠道对钙和磷的吸收</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人体消化道中没有分解纤维素的酶</w:t>
      </w:r>
      <w:r w:rsidRPr="003238D2">
        <w:rPr>
          <w:rFonts w:ascii="Times New Roman" w:eastAsia="宋体" w:hAnsi="宋体"/>
          <w:sz w:val="24"/>
        </w:rPr>
        <w:t>,</w:t>
      </w:r>
      <w:r w:rsidRPr="003238D2">
        <w:rPr>
          <w:rFonts w:ascii="Times New Roman" w:eastAsia="仿宋" w:hAnsi="仿宋"/>
          <w:sz w:val="24"/>
        </w:rPr>
        <w:t>不能分解纤维素</w:t>
      </w:r>
      <w:r w:rsidRPr="003238D2">
        <w:rPr>
          <w:rFonts w:ascii="Times New Roman" w:eastAsia="宋体" w:hAnsi="宋体"/>
          <w:sz w:val="24"/>
        </w:rPr>
        <w:t>,D</w:t>
      </w:r>
      <w:r w:rsidRPr="003238D2">
        <w:rPr>
          <w:rFonts w:ascii="Times New Roman" w:eastAsia="仿宋" w:hAnsi="仿宋"/>
          <w:sz w:val="24"/>
        </w:rPr>
        <w:t>项错误。</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施用氮肥的目的是给植物提供矿质元素</w:t>
      </w:r>
      <w:r w:rsidRPr="003238D2">
        <w:rPr>
          <w:rFonts w:ascii="Times New Roman" w:eastAsia="宋体" w:hAnsi="宋体"/>
          <w:sz w:val="24"/>
        </w:rPr>
        <w:t>,</w:t>
      </w:r>
      <w:r w:rsidRPr="003238D2">
        <w:rPr>
          <w:rFonts w:ascii="Times New Roman" w:eastAsia="仿宋" w:hAnsi="仿宋"/>
          <w:sz w:val="24"/>
        </w:rPr>
        <w:t>而不是提供能量</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淀粉不含有氮元素</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氮肥施用过多</w:t>
      </w:r>
      <w:r w:rsidRPr="003238D2">
        <w:rPr>
          <w:rFonts w:ascii="Times New Roman" w:eastAsia="宋体" w:hAnsi="宋体"/>
          <w:sz w:val="24"/>
        </w:rPr>
        <w:t>,</w:t>
      </w:r>
      <w:r w:rsidRPr="003238D2">
        <w:rPr>
          <w:rFonts w:ascii="Times New Roman" w:eastAsia="仿宋" w:hAnsi="仿宋"/>
          <w:sz w:val="24"/>
        </w:rPr>
        <w:t>细胞外液浓度升高</w:t>
      </w:r>
      <w:r w:rsidRPr="003238D2">
        <w:rPr>
          <w:rFonts w:ascii="Times New Roman" w:eastAsia="宋体" w:hAnsi="宋体"/>
          <w:sz w:val="24"/>
        </w:rPr>
        <w:t>,</w:t>
      </w:r>
      <w:r w:rsidRPr="003238D2">
        <w:rPr>
          <w:rFonts w:ascii="Times New Roman" w:eastAsia="仿宋" w:hAnsi="仿宋"/>
          <w:sz w:val="24"/>
        </w:rPr>
        <w:t>可能导致植物根细胞失水</w:t>
      </w:r>
      <w:r w:rsidRPr="003238D2">
        <w:rPr>
          <w:rFonts w:ascii="Times New Roman" w:eastAsia="宋体" w:hAnsi="宋体"/>
          <w:sz w:val="24"/>
        </w:rPr>
        <w:t>,</w:t>
      </w:r>
      <w:r w:rsidRPr="003238D2">
        <w:rPr>
          <w:rFonts w:ascii="Times New Roman" w:eastAsia="仿宋" w:hAnsi="仿宋"/>
          <w:sz w:val="24"/>
        </w:rPr>
        <w:t>植株萎蔫</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土壤缺氧时</w:t>
      </w:r>
      <w:r w:rsidRPr="003238D2">
        <w:rPr>
          <w:rFonts w:ascii="Times New Roman" w:eastAsia="宋体" w:hAnsi="宋体"/>
          <w:sz w:val="24"/>
        </w:rPr>
        <w:t>,</w:t>
      </w:r>
      <w:r w:rsidRPr="003238D2">
        <w:rPr>
          <w:rFonts w:ascii="Times New Roman" w:eastAsia="仿宋" w:hAnsi="仿宋"/>
          <w:sz w:val="24"/>
        </w:rPr>
        <w:t>植物根细胞可以通过无氧呼吸产生</w:t>
      </w:r>
      <w:r w:rsidRPr="003238D2">
        <w:rPr>
          <w:rFonts w:ascii="Times New Roman" w:eastAsia="宋体" w:hAnsi="宋体"/>
          <w:sz w:val="24"/>
        </w:rPr>
        <w:t>ATP,</w:t>
      </w:r>
      <w:r w:rsidRPr="003238D2">
        <w:rPr>
          <w:rFonts w:ascii="Times New Roman" w:eastAsia="仿宋" w:hAnsi="仿宋"/>
          <w:sz w:val="24"/>
        </w:rPr>
        <w:t>从而通过主动运输吸收无机盐</w:t>
      </w:r>
      <w:r w:rsidRPr="003238D2">
        <w:rPr>
          <w:rFonts w:ascii="Times New Roman" w:eastAsia="宋体" w:hAnsi="宋体"/>
          <w:sz w:val="24"/>
        </w:rPr>
        <w:t>,D</w:t>
      </w:r>
      <w:r w:rsidRPr="003238D2">
        <w:rPr>
          <w:rFonts w:ascii="Times New Roman" w:eastAsia="仿宋" w:hAnsi="仿宋"/>
          <w:sz w:val="24"/>
        </w:rPr>
        <w:t>项错误。</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由题图可知</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宋体" w:hAnsi="宋体"/>
          <w:sz w:val="24"/>
        </w:rPr>
        <w:t>~</w:t>
      </w:r>
      <w:r w:rsidRPr="003238D2">
        <w:rPr>
          <w:rFonts w:ascii="宋体" w:eastAsia="宋体" w:hAnsi="宋体" w:cs="宋体" w:hint="eastAsia"/>
          <w:sz w:val="24"/>
        </w:rPr>
        <w:t>⑥</w:t>
      </w:r>
      <w:r w:rsidRPr="003238D2">
        <w:rPr>
          <w:rFonts w:ascii="Times New Roman" w:eastAsia="仿宋" w:hAnsi="仿宋"/>
          <w:sz w:val="24"/>
        </w:rPr>
        <w:t>号管的不同是水的多少</w:t>
      </w:r>
      <w:r w:rsidRPr="003238D2">
        <w:rPr>
          <w:rFonts w:ascii="Times New Roman" w:eastAsia="宋体" w:hAnsi="宋体"/>
          <w:sz w:val="24"/>
        </w:rPr>
        <w:t>(</w:t>
      </w:r>
      <w:r w:rsidRPr="003238D2">
        <w:rPr>
          <w:rFonts w:ascii="Times New Roman" w:eastAsia="仿宋" w:hAnsi="仿宋"/>
          <w:sz w:val="24"/>
        </w:rPr>
        <w:t>即植株与液面的关系</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宋体" w:hAnsi="宋体"/>
          <w:sz w:val="24"/>
        </w:rPr>
        <w:t>~</w:t>
      </w:r>
      <w:r w:rsidRPr="003238D2">
        <w:rPr>
          <w:rFonts w:ascii="宋体" w:eastAsia="宋体" w:hAnsi="宋体" w:cs="宋体" w:hint="eastAsia"/>
          <w:sz w:val="24"/>
        </w:rPr>
        <w:t>⑥</w:t>
      </w:r>
      <w:r w:rsidRPr="003238D2">
        <w:rPr>
          <w:rFonts w:ascii="Times New Roman" w:eastAsia="仿宋" w:hAnsi="仿宋"/>
          <w:sz w:val="24"/>
        </w:rPr>
        <w:t>号管可作为相互对照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由题图可知</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号试管中液面与植株位置最为恰当</w:t>
      </w:r>
      <w:r w:rsidRPr="003238D2">
        <w:rPr>
          <w:rFonts w:ascii="Times New Roman" w:eastAsia="宋体" w:hAnsi="宋体"/>
          <w:sz w:val="24"/>
        </w:rPr>
        <w:t>,</w:t>
      </w:r>
      <w:r w:rsidRPr="003238D2">
        <w:rPr>
          <w:rFonts w:ascii="Times New Roman" w:eastAsia="仿宋" w:hAnsi="仿宋"/>
          <w:sz w:val="24"/>
        </w:rPr>
        <w:t>因此一段时间内</w:t>
      </w:r>
      <w:r w:rsidRPr="003238D2">
        <w:rPr>
          <w:rFonts w:ascii="宋体" w:eastAsia="宋体" w:hAnsi="宋体" w:cs="宋体" w:hint="eastAsia"/>
          <w:sz w:val="24"/>
        </w:rPr>
        <w:t>④</w:t>
      </w:r>
      <w:r w:rsidRPr="003238D2">
        <w:rPr>
          <w:rFonts w:ascii="Times New Roman" w:eastAsia="仿宋" w:hAnsi="仿宋"/>
          <w:sz w:val="24"/>
        </w:rPr>
        <w:t>号管内幼苗长势最好</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该装置可用于探究水与幼苗的位置关系对幼苗生长的影响</w:t>
      </w:r>
      <w:r w:rsidRPr="003238D2">
        <w:rPr>
          <w:rFonts w:ascii="Times New Roman" w:eastAsia="宋体" w:hAnsi="宋体"/>
          <w:sz w:val="24"/>
        </w:rPr>
        <w:t>,D</w:t>
      </w:r>
      <w:r w:rsidRPr="003238D2">
        <w:rPr>
          <w:rFonts w:ascii="Times New Roman" w:eastAsia="仿宋" w:hAnsi="仿宋"/>
          <w:sz w:val="24"/>
        </w:rPr>
        <w:t>项错误。</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鉴定还原糖</w:t>
      </w:r>
      <w:r w:rsidRPr="003238D2">
        <w:rPr>
          <w:rFonts w:ascii="Times New Roman" w:eastAsia="宋体" w:hAnsi="宋体"/>
          <w:sz w:val="24"/>
        </w:rPr>
        <w:t>,</w:t>
      </w:r>
      <w:r w:rsidRPr="003238D2">
        <w:rPr>
          <w:rFonts w:ascii="Times New Roman" w:eastAsia="仿宋" w:hAnsi="仿宋"/>
          <w:sz w:val="24"/>
        </w:rPr>
        <w:t>所用的斐林试剂</w:t>
      </w:r>
      <w:r w:rsidRPr="003238D2">
        <w:rPr>
          <w:rFonts w:ascii="Times New Roman" w:eastAsia="宋体" w:hAnsi="宋体"/>
          <w:sz w:val="24"/>
        </w:rPr>
        <w:t>,</w:t>
      </w:r>
      <w:r w:rsidRPr="003238D2">
        <w:rPr>
          <w:rFonts w:ascii="Times New Roman" w:eastAsia="仿宋" w:hAnsi="仿宋"/>
          <w:sz w:val="24"/>
        </w:rPr>
        <w:t>因为有</w:t>
      </w:r>
      <w:r w:rsidRPr="003238D2">
        <w:rPr>
          <w:rFonts w:ascii="Times New Roman" w:eastAsia="宋体" w:hAnsi="宋体"/>
          <w:sz w:val="24"/>
        </w:rPr>
        <w:t>Cu</w:t>
      </w:r>
      <w:r w:rsidRPr="003238D2">
        <w:rPr>
          <w:rFonts w:ascii="Times New Roman" w:eastAsia="宋体" w:hAnsi="宋体"/>
          <w:sz w:val="24"/>
          <w:vertAlign w:val="superscript"/>
        </w:rPr>
        <w:t>2+</w:t>
      </w:r>
      <w:r w:rsidRPr="003238D2">
        <w:rPr>
          <w:rFonts w:ascii="Times New Roman" w:eastAsia="仿宋" w:hAnsi="仿宋"/>
          <w:sz w:val="24"/>
        </w:rPr>
        <w:t>存在</w:t>
      </w:r>
      <w:r w:rsidRPr="003238D2">
        <w:rPr>
          <w:rFonts w:ascii="Times New Roman" w:eastAsia="宋体" w:hAnsi="宋体"/>
          <w:sz w:val="24"/>
        </w:rPr>
        <w:t>,</w:t>
      </w:r>
      <w:r w:rsidRPr="003238D2">
        <w:rPr>
          <w:rFonts w:ascii="Times New Roman" w:eastAsia="仿宋" w:hAnsi="仿宋"/>
          <w:sz w:val="24"/>
        </w:rPr>
        <w:t>故呈蓝色</w:t>
      </w:r>
      <w:r w:rsidRPr="003238D2">
        <w:rPr>
          <w:rFonts w:ascii="Times New Roman" w:eastAsia="宋体" w:hAnsi="宋体"/>
          <w:sz w:val="24"/>
        </w:rPr>
        <w:t>,</w:t>
      </w:r>
      <w:r w:rsidRPr="003238D2">
        <w:rPr>
          <w:rFonts w:ascii="Times New Roman" w:eastAsia="仿宋" w:hAnsi="仿宋"/>
          <w:sz w:val="24"/>
        </w:rPr>
        <w:t>在加热条件下</w:t>
      </w:r>
      <w:r w:rsidRPr="003238D2">
        <w:rPr>
          <w:rFonts w:ascii="Times New Roman" w:eastAsia="宋体" w:hAnsi="宋体"/>
          <w:sz w:val="24"/>
        </w:rPr>
        <w:t>,</w:t>
      </w:r>
      <w:r w:rsidRPr="003238D2">
        <w:rPr>
          <w:rFonts w:ascii="Times New Roman" w:eastAsia="仿宋" w:hAnsi="仿宋"/>
          <w:sz w:val="24"/>
        </w:rPr>
        <w:t>与还原糖反应生成砖红色沉淀</w:t>
      </w:r>
      <w:r w:rsidRPr="003238D2">
        <w:rPr>
          <w:rFonts w:ascii="Times New Roman" w:eastAsia="宋体" w:hAnsi="宋体"/>
          <w:sz w:val="24"/>
        </w:rPr>
        <w:t>,A</w:t>
      </w:r>
      <w:r w:rsidRPr="003238D2">
        <w:rPr>
          <w:rFonts w:ascii="Times New Roman" w:eastAsia="仿宋" w:hAnsi="仿宋"/>
          <w:sz w:val="24"/>
        </w:rPr>
        <w:t>项错误。向酒精溶液中加入酸性重铬酸钾溶液</w:t>
      </w:r>
      <w:r w:rsidRPr="003238D2">
        <w:rPr>
          <w:rFonts w:ascii="Times New Roman" w:eastAsia="宋体" w:hAnsi="宋体"/>
          <w:sz w:val="24"/>
        </w:rPr>
        <w:t>,</w:t>
      </w:r>
      <w:r w:rsidRPr="003238D2">
        <w:rPr>
          <w:rFonts w:ascii="Times New Roman" w:eastAsia="仿宋" w:hAnsi="仿宋"/>
          <w:sz w:val="24"/>
        </w:rPr>
        <w:t>颜色变化是由橙色变成灰绿色</w:t>
      </w:r>
      <w:r w:rsidRPr="003238D2">
        <w:rPr>
          <w:rFonts w:ascii="Times New Roman" w:eastAsia="宋体" w:hAnsi="宋体"/>
          <w:sz w:val="24"/>
        </w:rPr>
        <w:t>,B</w:t>
      </w:r>
      <w:r w:rsidRPr="003238D2">
        <w:rPr>
          <w:rFonts w:ascii="Times New Roman" w:eastAsia="仿宋" w:hAnsi="仿宋"/>
          <w:sz w:val="24"/>
        </w:rPr>
        <w:t>项错误。用二苯胺试剂鉴定</w:t>
      </w:r>
      <w:r w:rsidRPr="003238D2">
        <w:rPr>
          <w:rFonts w:ascii="Times New Roman" w:eastAsia="宋体" w:hAnsi="宋体"/>
          <w:sz w:val="24"/>
        </w:rPr>
        <w:t>DNA,</w:t>
      </w:r>
      <w:r w:rsidRPr="003238D2">
        <w:rPr>
          <w:rFonts w:ascii="Times New Roman" w:eastAsia="仿宋" w:hAnsi="仿宋"/>
          <w:sz w:val="24"/>
        </w:rPr>
        <w:t>在加热条件下</w:t>
      </w:r>
      <w:r w:rsidRPr="003238D2">
        <w:rPr>
          <w:rFonts w:ascii="Times New Roman" w:eastAsia="宋体" w:hAnsi="宋体"/>
          <w:sz w:val="24"/>
        </w:rPr>
        <w:t>,</w:t>
      </w:r>
      <w:r w:rsidRPr="003238D2">
        <w:rPr>
          <w:rFonts w:ascii="Times New Roman" w:eastAsia="仿宋" w:hAnsi="仿宋"/>
          <w:sz w:val="24"/>
        </w:rPr>
        <w:t>变为蓝色</w:t>
      </w:r>
      <w:r w:rsidRPr="003238D2">
        <w:rPr>
          <w:rFonts w:ascii="Times New Roman" w:eastAsia="宋体" w:hAnsi="宋体"/>
          <w:sz w:val="24"/>
        </w:rPr>
        <w:t>,C</w:t>
      </w:r>
      <w:r w:rsidRPr="003238D2">
        <w:rPr>
          <w:rFonts w:ascii="Times New Roman" w:eastAsia="仿宋" w:hAnsi="仿宋"/>
          <w:sz w:val="24"/>
        </w:rPr>
        <w:t>项正确。双缩脲试剂与蛋白质中的肽键结合</w:t>
      </w:r>
      <w:r w:rsidRPr="003238D2">
        <w:rPr>
          <w:rFonts w:ascii="Times New Roman" w:eastAsia="宋体" w:hAnsi="宋体"/>
          <w:sz w:val="24"/>
        </w:rPr>
        <w:t>,</w:t>
      </w:r>
      <w:r w:rsidRPr="003238D2">
        <w:rPr>
          <w:rFonts w:ascii="Times New Roman" w:eastAsia="仿宋" w:hAnsi="仿宋"/>
          <w:sz w:val="24"/>
        </w:rPr>
        <w:t>呈现紫色</w:t>
      </w:r>
      <w:r w:rsidRPr="003238D2">
        <w:rPr>
          <w:rFonts w:ascii="Times New Roman" w:eastAsia="宋体" w:hAnsi="宋体"/>
          <w:sz w:val="24"/>
        </w:rPr>
        <w:t>,</w:t>
      </w:r>
      <w:r w:rsidRPr="003238D2">
        <w:rPr>
          <w:rFonts w:ascii="Times New Roman" w:eastAsia="仿宋" w:hAnsi="仿宋"/>
          <w:sz w:val="24"/>
        </w:rPr>
        <w:t>而氨基酸中无肽键</w:t>
      </w:r>
      <w:r w:rsidRPr="003238D2">
        <w:rPr>
          <w:rFonts w:ascii="Times New Roman" w:eastAsia="宋体" w:hAnsi="宋体"/>
          <w:sz w:val="24"/>
        </w:rPr>
        <w:t>,</w:t>
      </w:r>
      <w:r w:rsidRPr="003238D2">
        <w:rPr>
          <w:rFonts w:ascii="Times New Roman" w:eastAsia="仿宋" w:hAnsi="仿宋"/>
          <w:sz w:val="24"/>
        </w:rPr>
        <w:t>不会出现紫色</w:t>
      </w:r>
      <w:r w:rsidRPr="003238D2">
        <w:rPr>
          <w:rFonts w:ascii="Times New Roman" w:eastAsia="宋体" w:hAnsi="宋体"/>
          <w:sz w:val="24"/>
        </w:rPr>
        <w:t>,D</w:t>
      </w:r>
      <w:r w:rsidRPr="003238D2">
        <w:rPr>
          <w:rFonts w:ascii="Times New Roman" w:eastAsia="仿宋" w:hAnsi="仿宋"/>
          <w:sz w:val="24"/>
        </w:rPr>
        <w:t>项错误。</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橘黄　</w:t>
      </w:r>
      <w:r w:rsidRPr="003238D2">
        <w:rPr>
          <w:rFonts w:ascii="Times New Roman" w:eastAsia="宋体" w:hAnsi="宋体"/>
          <w:sz w:val="24"/>
        </w:rPr>
        <w:t>(2)</w:t>
      </w:r>
      <w:r w:rsidRPr="003238D2">
        <w:rPr>
          <w:rFonts w:ascii="Times New Roman" w:eastAsia="宋体" w:hAnsi="宋体"/>
          <w:sz w:val="24"/>
        </w:rPr>
        <w:t>脂肪是重要的储能物质</w:t>
      </w:r>
      <w:r w:rsidRPr="003238D2">
        <w:rPr>
          <w:rFonts w:ascii="Times New Roman" w:eastAsia="宋体" w:hAnsi="宋体"/>
          <w:sz w:val="24"/>
        </w:rPr>
        <w:t>,</w:t>
      </w:r>
      <w:r w:rsidRPr="003238D2">
        <w:rPr>
          <w:rFonts w:ascii="Times New Roman" w:eastAsia="宋体" w:hAnsi="宋体"/>
          <w:sz w:val="24"/>
        </w:rPr>
        <w:t>其含氢量高</w:t>
      </w:r>
      <w:r w:rsidRPr="003238D2">
        <w:rPr>
          <w:rFonts w:ascii="Times New Roman" w:eastAsia="宋体" w:hAnsi="宋体"/>
          <w:sz w:val="24"/>
        </w:rPr>
        <w:t>,</w:t>
      </w:r>
      <w:r w:rsidRPr="003238D2">
        <w:rPr>
          <w:rFonts w:ascii="Times New Roman" w:eastAsia="宋体" w:hAnsi="宋体"/>
          <w:sz w:val="24"/>
        </w:rPr>
        <w:t>氧化分解时释放的能量多</w:t>
      </w:r>
      <w:r w:rsidRPr="003238D2">
        <w:rPr>
          <w:rFonts w:ascii="Times New Roman" w:eastAsia="宋体" w:hAnsi="宋体"/>
          <w:sz w:val="24"/>
        </w:rPr>
        <w:t>,</w:t>
      </w:r>
      <w:r w:rsidRPr="003238D2">
        <w:rPr>
          <w:rFonts w:ascii="Times New Roman" w:eastAsia="宋体" w:hAnsi="宋体"/>
          <w:sz w:val="24"/>
        </w:rPr>
        <w:t xml:space="preserve">产生的水多　</w:t>
      </w:r>
      <w:r w:rsidRPr="003238D2">
        <w:rPr>
          <w:rFonts w:ascii="Times New Roman" w:eastAsia="宋体" w:hAnsi="宋体"/>
          <w:sz w:val="24"/>
        </w:rPr>
        <w:t>(3)</w:t>
      </w:r>
      <w:r w:rsidRPr="003238D2">
        <w:rPr>
          <w:rFonts w:ascii="Times New Roman" w:eastAsia="宋体" w:hAnsi="宋体"/>
          <w:sz w:val="24"/>
        </w:rPr>
        <w:t>选取身体健康、生长状况基本相同的大鼠若干只</w:t>
      </w:r>
      <w:r w:rsidRPr="003238D2">
        <w:rPr>
          <w:rFonts w:ascii="Times New Roman" w:eastAsia="宋体" w:hAnsi="宋体"/>
          <w:sz w:val="24"/>
        </w:rPr>
        <w:t>,</w:t>
      </w:r>
      <w:r w:rsidRPr="003238D2">
        <w:rPr>
          <w:rFonts w:ascii="Times New Roman" w:eastAsia="宋体" w:hAnsi="宋体"/>
          <w:sz w:val="24"/>
        </w:rPr>
        <w:t>随机平均分为两组</w:t>
      </w:r>
      <w:r w:rsidRPr="003238D2">
        <w:rPr>
          <w:rFonts w:ascii="Times New Roman" w:eastAsia="宋体" w:hAnsi="宋体"/>
          <w:sz w:val="24"/>
        </w:rPr>
        <w:t>,</w:t>
      </w:r>
      <w:r w:rsidRPr="003238D2">
        <w:rPr>
          <w:rFonts w:ascii="Times New Roman" w:eastAsia="宋体" w:hAnsi="宋体"/>
          <w:sz w:val="24"/>
        </w:rPr>
        <w:t>并编号为甲、乙　甲组每天注射一定剂量的</w:t>
      </w:r>
      <w:r w:rsidRPr="003238D2">
        <w:rPr>
          <w:rFonts w:ascii="Times New Roman" w:eastAsia="宋体" w:hAnsi="Times New Roman" w:cs="Times New Roman"/>
          <w:sz w:val="24"/>
        </w:rPr>
        <w:t>“</w:t>
      </w:r>
      <w:r w:rsidRPr="003238D2">
        <w:rPr>
          <w:rFonts w:ascii="Times New Roman" w:eastAsia="宋体" w:hAnsi="宋体"/>
          <w:sz w:val="24"/>
        </w:rPr>
        <w:t>瘦素</w:t>
      </w:r>
      <w:r w:rsidRPr="003238D2">
        <w:rPr>
          <w:rFonts w:ascii="Times New Roman" w:eastAsia="宋体" w:hAnsi="Times New Roman" w:cs="Times New Roman"/>
          <w:sz w:val="24"/>
        </w:rPr>
        <w:t>”</w:t>
      </w:r>
      <w:r w:rsidRPr="003238D2">
        <w:rPr>
          <w:rFonts w:ascii="Times New Roman" w:eastAsia="宋体" w:hAnsi="宋体"/>
          <w:sz w:val="24"/>
        </w:rPr>
        <w:t>溶液</w:t>
      </w:r>
      <w:r w:rsidRPr="003238D2">
        <w:rPr>
          <w:rFonts w:ascii="Times New Roman" w:eastAsia="宋体" w:hAnsi="宋体"/>
          <w:sz w:val="24"/>
        </w:rPr>
        <w:t>,</w:t>
      </w:r>
      <w:r w:rsidRPr="003238D2">
        <w:rPr>
          <w:rFonts w:ascii="Times New Roman" w:eastAsia="宋体" w:hAnsi="宋体"/>
          <w:sz w:val="24"/>
        </w:rPr>
        <w:t>乙组每天注射等量的生理盐水　在相同且适宜的条件下分别正常饲养一段时间</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脂肪可用苏丹</w:t>
      </w:r>
      <w:r w:rsidRPr="003238D2">
        <w:rPr>
          <w:rFonts w:ascii="宋体" w:eastAsia="宋体" w:hAnsi="宋体" w:cs="宋体" w:hint="eastAsia"/>
          <w:sz w:val="24"/>
        </w:rPr>
        <w:t>Ⅲ</w:t>
      </w:r>
      <w:r w:rsidRPr="003238D2">
        <w:rPr>
          <w:rFonts w:ascii="Times New Roman" w:eastAsia="仿宋" w:hAnsi="仿宋"/>
          <w:sz w:val="24"/>
        </w:rPr>
        <w:t>染液检测</w:t>
      </w:r>
      <w:r w:rsidRPr="003238D2">
        <w:rPr>
          <w:rFonts w:ascii="Times New Roman" w:eastAsia="宋体" w:hAnsi="宋体"/>
          <w:sz w:val="24"/>
        </w:rPr>
        <w:t>,</w:t>
      </w:r>
      <w:r w:rsidRPr="003238D2">
        <w:rPr>
          <w:rFonts w:ascii="Times New Roman" w:eastAsia="仿宋" w:hAnsi="仿宋"/>
          <w:sz w:val="24"/>
        </w:rPr>
        <w:t>呈橘黄色。</w:t>
      </w:r>
      <w:r w:rsidRPr="003238D2">
        <w:rPr>
          <w:rFonts w:ascii="Times New Roman" w:eastAsia="宋体" w:hAnsi="宋体"/>
          <w:sz w:val="24"/>
        </w:rPr>
        <w:t>(2)</w:t>
      </w:r>
      <w:r w:rsidRPr="003238D2">
        <w:rPr>
          <w:rFonts w:ascii="Times New Roman" w:eastAsia="仿宋" w:hAnsi="仿宋"/>
          <w:sz w:val="24"/>
        </w:rPr>
        <w:t>女性皮下脂肪厚</w:t>
      </w:r>
      <w:r w:rsidRPr="003238D2">
        <w:rPr>
          <w:rFonts w:ascii="Times New Roman" w:eastAsia="宋体" w:hAnsi="宋体"/>
          <w:sz w:val="24"/>
        </w:rPr>
        <w:t>,</w:t>
      </w:r>
      <w:r w:rsidRPr="003238D2">
        <w:rPr>
          <w:rFonts w:ascii="Times New Roman" w:eastAsia="仿宋" w:hAnsi="仿宋"/>
          <w:sz w:val="24"/>
        </w:rPr>
        <w:t>而脂肪是重要的储能物质</w:t>
      </w:r>
      <w:r w:rsidRPr="003238D2">
        <w:rPr>
          <w:rFonts w:ascii="Times New Roman" w:eastAsia="宋体" w:hAnsi="宋体"/>
          <w:sz w:val="24"/>
        </w:rPr>
        <w:t>,</w:t>
      </w:r>
      <w:r w:rsidRPr="003238D2">
        <w:rPr>
          <w:rFonts w:ascii="Times New Roman" w:eastAsia="仿宋" w:hAnsi="仿宋"/>
          <w:sz w:val="24"/>
        </w:rPr>
        <w:t>其含氢量高</w:t>
      </w:r>
      <w:r w:rsidRPr="003238D2">
        <w:rPr>
          <w:rFonts w:ascii="Times New Roman" w:eastAsia="宋体" w:hAnsi="宋体"/>
          <w:sz w:val="24"/>
        </w:rPr>
        <w:t>,</w:t>
      </w:r>
      <w:r w:rsidRPr="003238D2">
        <w:rPr>
          <w:rFonts w:ascii="Times New Roman" w:eastAsia="仿宋" w:hAnsi="仿宋"/>
          <w:sz w:val="24"/>
        </w:rPr>
        <w:t>氧化分解时释放能量多</w:t>
      </w:r>
      <w:r w:rsidRPr="003238D2">
        <w:rPr>
          <w:rFonts w:ascii="Times New Roman" w:eastAsia="宋体" w:hAnsi="宋体"/>
          <w:sz w:val="24"/>
        </w:rPr>
        <w:t>,</w:t>
      </w:r>
      <w:r w:rsidRPr="003238D2">
        <w:rPr>
          <w:rFonts w:ascii="Times New Roman" w:eastAsia="仿宋" w:hAnsi="仿宋"/>
          <w:sz w:val="24"/>
        </w:rPr>
        <w:t>产生的水多</w:t>
      </w:r>
      <w:r w:rsidRPr="003238D2">
        <w:rPr>
          <w:rFonts w:ascii="Times New Roman" w:eastAsia="宋体" w:hAnsi="宋体"/>
          <w:sz w:val="24"/>
        </w:rPr>
        <w:t>,</w:t>
      </w:r>
      <w:r w:rsidRPr="003238D2">
        <w:rPr>
          <w:rFonts w:ascii="Times New Roman" w:eastAsia="仿宋" w:hAnsi="仿宋"/>
          <w:sz w:val="24"/>
        </w:rPr>
        <w:t>因此在没有食物和饮水的条件下</w:t>
      </w:r>
      <w:r w:rsidRPr="003238D2">
        <w:rPr>
          <w:rFonts w:ascii="Times New Roman" w:eastAsia="宋体" w:hAnsi="宋体"/>
          <w:sz w:val="24"/>
        </w:rPr>
        <w:t>,</w:t>
      </w:r>
      <w:r w:rsidRPr="003238D2">
        <w:rPr>
          <w:rFonts w:ascii="Times New Roman" w:eastAsia="仿宋" w:hAnsi="仿宋"/>
          <w:sz w:val="24"/>
        </w:rPr>
        <w:t>女性的生存期限会比男性长。</w:t>
      </w:r>
      <w:r w:rsidRPr="003238D2">
        <w:rPr>
          <w:rFonts w:ascii="Times New Roman" w:eastAsia="宋体" w:hAnsi="宋体"/>
          <w:sz w:val="24"/>
        </w:rPr>
        <w:t>(3)</w:t>
      </w:r>
      <w:r w:rsidRPr="003238D2">
        <w:rPr>
          <w:rFonts w:ascii="Times New Roman" w:eastAsia="仿宋" w:hAnsi="仿宋"/>
          <w:sz w:val="24"/>
        </w:rPr>
        <w:t>本实验的目的是探究</w:t>
      </w:r>
      <w:r w:rsidRPr="003238D2">
        <w:rPr>
          <w:rFonts w:ascii="Times New Roman" w:eastAsia="宋体" w:hAnsi="Times New Roman" w:cs="Times New Roman"/>
          <w:sz w:val="24"/>
        </w:rPr>
        <w:t>“</w:t>
      </w:r>
      <w:r w:rsidRPr="003238D2">
        <w:rPr>
          <w:rFonts w:ascii="Times New Roman" w:eastAsia="仿宋" w:hAnsi="仿宋"/>
          <w:sz w:val="24"/>
        </w:rPr>
        <w:t>瘦素</w:t>
      </w:r>
      <w:r w:rsidRPr="003238D2">
        <w:rPr>
          <w:rFonts w:ascii="Times New Roman" w:eastAsia="宋体" w:hAnsi="Times New Roman" w:cs="Times New Roman"/>
          <w:sz w:val="24"/>
        </w:rPr>
        <w:t>”</w:t>
      </w:r>
      <w:r w:rsidRPr="003238D2">
        <w:rPr>
          <w:rFonts w:ascii="Times New Roman" w:eastAsia="仿宋" w:hAnsi="仿宋"/>
          <w:sz w:val="24"/>
        </w:rPr>
        <w:t>能否控制动物的食欲以及能否起到减肥作用</w:t>
      </w:r>
      <w:r w:rsidRPr="003238D2">
        <w:rPr>
          <w:rFonts w:ascii="Times New Roman" w:eastAsia="宋体" w:hAnsi="宋体"/>
          <w:sz w:val="24"/>
        </w:rPr>
        <w:t>,</w:t>
      </w:r>
      <w:r w:rsidRPr="003238D2">
        <w:rPr>
          <w:rFonts w:ascii="Times New Roman" w:eastAsia="仿宋" w:hAnsi="仿宋"/>
          <w:sz w:val="24"/>
        </w:rPr>
        <w:t>因此实验自变量为是否加入瘦素</w:t>
      </w:r>
      <w:r w:rsidRPr="003238D2">
        <w:rPr>
          <w:rFonts w:ascii="Times New Roman" w:eastAsia="宋体" w:hAnsi="宋体"/>
          <w:sz w:val="24"/>
        </w:rPr>
        <w:t>,</w:t>
      </w:r>
      <w:r w:rsidRPr="003238D2">
        <w:rPr>
          <w:rFonts w:ascii="Times New Roman" w:eastAsia="仿宋" w:hAnsi="仿宋"/>
          <w:sz w:val="24"/>
        </w:rPr>
        <w:t>且实验设计要遵循对照原则和单一变量原则</w:t>
      </w:r>
      <w:r w:rsidRPr="003238D2">
        <w:rPr>
          <w:rFonts w:ascii="Times New Roman" w:eastAsia="宋体" w:hAnsi="宋体"/>
          <w:sz w:val="24"/>
        </w:rPr>
        <w:t>,</w:t>
      </w:r>
      <w:r w:rsidRPr="003238D2">
        <w:rPr>
          <w:rFonts w:ascii="Times New Roman" w:eastAsia="仿宋" w:hAnsi="仿宋"/>
          <w:sz w:val="24"/>
        </w:rPr>
        <w:t>实验步骤为</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选取身体健康、生长状况基本相同的大鼠若干只</w:t>
      </w:r>
      <w:r w:rsidRPr="003238D2">
        <w:rPr>
          <w:rFonts w:ascii="Times New Roman" w:eastAsia="宋体" w:hAnsi="宋体"/>
          <w:sz w:val="24"/>
        </w:rPr>
        <w:t>,</w:t>
      </w:r>
      <w:r w:rsidRPr="003238D2">
        <w:rPr>
          <w:rFonts w:ascii="Times New Roman" w:eastAsia="仿宋" w:hAnsi="仿宋"/>
          <w:sz w:val="24"/>
        </w:rPr>
        <w:t>随机平均分为两组</w:t>
      </w:r>
      <w:r w:rsidRPr="003238D2">
        <w:rPr>
          <w:rFonts w:ascii="Times New Roman" w:eastAsia="宋体" w:hAnsi="宋体"/>
          <w:sz w:val="24"/>
        </w:rPr>
        <w:t>,</w:t>
      </w:r>
      <w:r w:rsidRPr="003238D2">
        <w:rPr>
          <w:rFonts w:ascii="Times New Roman" w:eastAsia="仿宋" w:hAnsi="仿宋"/>
          <w:sz w:val="24"/>
        </w:rPr>
        <w:t>并编号为甲、乙</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甲组每天注射一定剂量的</w:t>
      </w:r>
      <w:r w:rsidRPr="003238D2">
        <w:rPr>
          <w:rFonts w:ascii="Times New Roman" w:eastAsia="宋体" w:hAnsi="Times New Roman" w:cs="Times New Roman"/>
          <w:sz w:val="24"/>
        </w:rPr>
        <w:t>“</w:t>
      </w:r>
      <w:r w:rsidRPr="003238D2">
        <w:rPr>
          <w:rFonts w:ascii="Times New Roman" w:eastAsia="仿宋" w:hAnsi="仿宋"/>
          <w:sz w:val="24"/>
        </w:rPr>
        <w:t>瘦素</w:t>
      </w:r>
      <w:r w:rsidRPr="003238D2">
        <w:rPr>
          <w:rFonts w:ascii="Times New Roman" w:eastAsia="宋体" w:hAnsi="Times New Roman" w:cs="Times New Roman"/>
          <w:sz w:val="24"/>
        </w:rPr>
        <w:t>”</w:t>
      </w:r>
      <w:r w:rsidRPr="003238D2">
        <w:rPr>
          <w:rFonts w:ascii="Times New Roman" w:eastAsia="仿宋" w:hAnsi="仿宋"/>
          <w:sz w:val="24"/>
        </w:rPr>
        <w:t>溶液</w:t>
      </w:r>
      <w:r w:rsidRPr="003238D2">
        <w:rPr>
          <w:rFonts w:ascii="Times New Roman" w:eastAsia="宋体" w:hAnsi="宋体"/>
          <w:sz w:val="24"/>
        </w:rPr>
        <w:t>,</w:t>
      </w:r>
      <w:r w:rsidRPr="003238D2">
        <w:rPr>
          <w:rFonts w:ascii="Times New Roman" w:eastAsia="仿宋" w:hAnsi="仿宋"/>
          <w:sz w:val="24"/>
        </w:rPr>
        <w:t>乙组每天注射等量的生理盐水</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在相同且适宜的条件下分别正常饲养一段时间</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一段时间后</w:t>
      </w:r>
      <w:r w:rsidRPr="003238D2">
        <w:rPr>
          <w:rFonts w:ascii="Times New Roman" w:eastAsia="宋体" w:hAnsi="宋体"/>
          <w:sz w:val="24"/>
        </w:rPr>
        <w:t>,</w:t>
      </w:r>
      <w:r w:rsidRPr="003238D2">
        <w:rPr>
          <w:rFonts w:ascii="Times New Roman" w:eastAsia="仿宋" w:hAnsi="仿宋"/>
          <w:sz w:val="24"/>
        </w:rPr>
        <w:t>观察大鼠的食欲状况</w:t>
      </w:r>
      <w:r w:rsidRPr="003238D2">
        <w:rPr>
          <w:rFonts w:ascii="Times New Roman" w:eastAsia="宋体" w:hAnsi="宋体"/>
          <w:sz w:val="24"/>
        </w:rPr>
        <w:t>,</w:t>
      </w:r>
      <w:r w:rsidRPr="003238D2">
        <w:rPr>
          <w:rFonts w:ascii="Times New Roman" w:eastAsia="仿宋" w:hAnsi="仿宋"/>
          <w:sz w:val="24"/>
        </w:rPr>
        <w:t>称量并统计各组大鼠的体重。</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糖类的组成元素均为</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葡萄糖、果糖、半乳糖和麦芽糖及乳糖都是还原糖</w:t>
      </w:r>
      <w:r w:rsidRPr="003238D2">
        <w:rPr>
          <w:rFonts w:ascii="Times New Roman" w:eastAsia="宋体" w:hAnsi="宋体"/>
          <w:sz w:val="24"/>
        </w:rPr>
        <w:t>,</w:t>
      </w:r>
      <w:r w:rsidRPr="003238D2">
        <w:rPr>
          <w:rFonts w:ascii="Times New Roman" w:eastAsia="仿宋" w:hAnsi="仿宋"/>
          <w:sz w:val="24"/>
        </w:rPr>
        <w:t>它们可与斐林试剂反应生成砖红色沉淀</w:t>
      </w:r>
      <w:r w:rsidRPr="003238D2">
        <w:rPr>
          <w:rFonts w:ascii="Times New Roman" w:eastAsia="宋体" w:hAnsi="宋体"/>
          <w:sz w:val="24"/>
        </w:rPr>
        <w:t>,</w:t>
      </w:r>
      <w:r w:rsidRPr="003238D2">
        <w:rPr>
          <w:rFonts w:ascii="Times New Roman" w:eastAsia="仿宋" w:hAnsi="仿宋"/>
          <w:sz w:val="24"/>
        </w:rPr>
        <w:t>蔗糖是非还原糖</w:t>
      </w:r>
      <w:r w:rsidRPr="003238D2">
        <w:rPr>
          <w:rFonts w:ascii="Times New Roman" w:eastAsia="宋体" w:hAnsi="宋体"/>
          <w:sz w:val="24"/>
        </w:rPr>
        <w:t>,</w:t>
      </w:r>
      <w:r w:rsidRPr="003238D2">
        <w:rPr>
          <w:rFonts w:ascii="Times New Roman" w:eastAsia="仿宋" w:hAnsi="仿宋"/>
          <w:sz w:val="24"/>
        </w:rPr>
        <w:t>不与斐林试剂发生反应</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两项错误。淀粉水解产物之一为麦芽糖</w:t>
      </w:r>
      <w:r w:rsidRPr="003238D2">
        <w:rPr>
          <w:rFonts w:ascii="Times New Roman" w:eastAsia="宋体" w:hAnsi="宋体"/>
          <w:sz w:val="24"/>
        </w:rPr>
        <w:t>,</w:t>
      </w:r>
      <w:r w:rsidRPr="003238D2">
        <w:rPr>
          <w:rFonts w:ascii="Times New Roman" w:eastAsia="仿宋" w:hAnsi="仿宋"/>
          <w:sz w:val="24"/>
        </w:rPr>
        <w:t>麦芽糖酶催化麦芽糖水解为葡萄糖。纤维素的水解产物是葡萄糖</w:t>
      </w:r>
      <w:r w:rsidRPr="003238D2">
        <w:rPr>
          <w:rFonts w:ascii="Times New Roman" w:eastAsia="宋体" w:hAnsi="宋体"/>
          <w:sz w:val="24"/>
        </w:rPr>
        <w:t>,D</w:t>
      </w:r>
      <w:r w:rsidRPr="003238D2">
        <w:rPr>
          <w:rFonts w:ascii="Times New Roman" w:eastAsia="仿宋" w:hAnsi="仿宋"/>
          <w:sz w:val="24"/>
        </w:rPr>
        <w:t>项错误。</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BCD</w:t>
      </w:r>
      <w:r w:rsidRPr="003238D2">
        <w:rPr>
          <w:rFonts w:ascii="Times New Roman" w:eastAsia="宋体" w:hAnsi="宋体"/>
          <w:sz w:val="24"/>
        </w:rPr>
        <w:t xml:space="preserve">　</w:t>
      </w:r>
      <w:r w:rsidRPr="003238D2">
        <w:rPr>
          <w:rFonts w:ascii="Times New Roman" w:eastAsia="仿宋" w:hAnsi="仿宋"/>
          <w:sz w:val="24"/>
        </w:rPr>
        <w:t>据题干信息</w:t>
      </w:r>
      <w:r w:rsidRPr="003238D2">
        <w:rPr>
          <w:rFonts w:ascii="Times New Roman" w:eastAsia="宋体" w:hAnsi="宋体"/>
          <w:sz w:val="24"/>
        </w:rPr>
        <w:t>,</w:t>
      </w:r>
      <w:r w:rsidRPr="003238D2">
        <w:rPr>
          <w:rFonts w:ascii="Times New Roman" w:eastAsia="仿宋" w:hAnsi="仿宋"/>
          <w:sz w:val="24"/>
        </w:rPr>
        <w:t>该</w:t>
      </w:r>
      <w:r w:rsidRPr="003238D2">
        <w:rPr>
          <w:rFonts w:ascii="Times New Roman" w:eastAsia="宋体" w:hAnsi="Times New Roman" w:cs="Times New Roman"/>
          <w:sz w:val="24"/>
        </w:rPr>
        <w:t>“</w:t>
      </w:r>
      <w:r w:rsidRPr="003238D2">
        <w:rPr>
          <w:rFonts w:ascii="Times New Roman" w:eastAsia="宋体" w:hAnsi="宋体"/>
          <w:sz w:val="24"/>
        </w:rPr>
        <w:t>BMAL1</w:t>
      </w:r>
      <w:r w:rsidRPr="003238D2">
        <w:rPr>
          <w:rFonts w:ascii="Times New Roman" w:eastAsia="宋体" w:hAnsi="Times New Roman" w:cs="Times New Roman"/>
          <w:sz w:val="24"/>
        </w:rPr>
        <w:t>”</w:t>
      </w:r>
      <w:r w:rsidRPr="003238D2">
        <w:rPr>
          <w:rFonts w:ascii="Times New Roman" w:eastAsia="仿宋" w:hAnsi="仿宋"/>
          <w:sz w:val="24"/>
        </w:rPr>
        <w:t>蛋白质能促进脂肪堆积</w:t>
      </w:r>
      <w:r w:rsidRPr="003238D2">
        <w:rPr>
          <w:rFonts w:ascii="Times New Roman" w:eastAsia="宋体" w:hAnsi="宋体"/>
          <w:sz w:val="24"/>
        </w:rPr>
        <w:t>,</w:t>
      </w:r>
      <w:r w:rsidRPr="003238D2">
        <w:rPr>
          <w:rFonts w:ascii="Times New Roman" w:eastAsia="仿宋" w:hAnsi="仿宋"/>
          <w:sz w:val="24"/>
        </w:rPr>
        <w:t>因此推断其可能会促进糖类、蛋白质等物质转化为脂肪</w:t>
      </w:r>
      <w:r w:rsidRPr="003238D2">
        <w:rPr>
          <w:rFonts w:ascii="Times New Roman" w:eastAsia="宋体" w:hAnsi="宋体"/>
          <w:sz w:val="24"/>
        </w:rPr>
        <w:t>,A</w:t>
      </w:r>
      <w:r w:rsidRPr="003238D2">
        <w:rPr>
          <w:rFonts w:ascii="Times New Roman" w:eastAsia="仿宋" w:hAnsi="仿宋"/>
          <w:sz w:val="24"/>
        </w:rPr>
        <w:t>项合理</w:t>
      </w:r>
      <w:r w:rsidRPr="003238D2">
        <w:rPr>
          <w:rFonts w:ascii="Times New Roman" w:eastAsia="宋体" w:hAnsi="宋体"/>
          <w:sz w:val="24"/>
        </w:rPr>
        <w:t>;</w:t>
      </w:r>
      <w:r w:rsidRPr="003238D2">
        <w:rPr>
          <w:rFonts w:ascii="Times New Roman" w:eastAsia="仿宋" w:hAnsi="仿宋"/>
          <w:sz w:val="24"/>
        </w:rPr>
        <w:t>据题干信息可知</w:t>
      </w:r>
      <w:r w:rsidRPr="003238D2">
        <w:rPr>
          <w:rFonts w:ascii="Times New Roman" w:eastAsia="宋体" w:hAnsi="宋体"/>
          <w:sz w:val="24"/>
        </w:rPr>
        <w:t>,</w:t>
      </w:r>
      <w:r w:rsidRPr="003238D2">
        <w:rPr>
          <w:rFonts w:ascii="Times New Roman" w:eastAsia="仿宋" w:hAnsi="仿宋"/>
          <w:sz w:val="24"/>
        </w:rPr>
        <w:t>马在夜间也吃草</w:t>
      </w:r>
      <w:r w:rsidRPr="003238D2">
        <w:rPr>
          <w:rFonts w:ascii="Times New Roman" w:eastAsia="宋体" w:hAnsi="宋体"/>
          <w:sz w:val="24"/>
        </w:rPr>
        <w:t>,</w:t>
      </w:r>
      <w:r w:rsidRPr="003238D2">
        <w:rPr>
          <w:rFonts w:ascii="Times New Roman" w:eastAsia="仿宋" w:hAnsi="仿宋"/>
          <w:sz w:val="24"/>
        </w:rPr>
        <w:t>白天马活动量比较大</w:t>
      </w:r>
      <w:r w:rsidRPr="003238D2">
        <w:rPr>
          <w:rFonts w:ascii="Times New Roman" w:eastAsia="宋体" w:hAnsi="宋体"/>
          <w:sz w:val="24"/>
        </w:rPr>
        <w:t>,</w:t>
      </w:r>
      <w:r w:rsidRPr="003238D2">
        <w:rPr>
          <w:rFonts w:ascii="Times New Roman" w:eastAsia="仿宋" w:hAnsi="仿宋"/>
          <w:sz w:val="24"/>
        </w:rPr>
        <w:t>对物质消耗较多</w:t>
      </w:r>
      <w:r w:rsidRPr="003238D2">
        <w:rPr>
          <w:rFonts w:ascii="Times New Roman" w:eastAsia="宋体" w:hAnsi="宋体"/>
          <w:sz w:val="24"/>
        </w:rPr>
        <w:t>,</w:t>
      </w:r>
      <w:r w:rsidRPr="003238D2">
        <w:rPr>
          <w:rFonts w:ascii="Times New Roman" w:eastAsia="仿宋" w:hAnsi="仿宋"/>
          <w:sz w:val="24"/>
        </w:rPr>
        <w:t>而夜间活动量小</w:t>
      </w:r>
      <w:r w:rsidRPr="003238D2">
        <w:rPr>
          <w:rFonts w:ascii="Times New Roman" w:eastAsia="宋体" w:hAnsi="宋体"/>
          <w:sz w:val="24"/>
        </w:rPr>
        <w:t>,</w:t>
      </w:r>
      <w:r w:rsidRPr="003238D2">
        <w:rPr>
          <w:rFonts w:ascii="Times New Roman" w:eastAsia="仿宋" w:hAnsi="仿宋"/>
          <w:sz w:val="24"/>
        </w:rPr>
        <w:t>且能促进脂肪堆积的</w:t>
      </w:r>
      <w:r w:rsidRPr="003238D2">
        <w:rPr>
          <w:rFonts w:ascii="Times New Roman" w:eastAsia="宋体" w:hAnsi="Times New Roman" w:cs="Times New Roman"/>
          <w:sz w:val="24"/>
        </w:rPr>
        <w:t>“</w:t>
      </w:r>
      <w:r w:rsidRPr="003238D2">
        <w:rPr>
          <w:rFonts w:ascii="Times New Roman" w:eastAsia="宋体" w:hAnsi="宋体"/>
          <w:sz w:val="24"/>
        </w:rPr>
        <w:t>BMAL1</w:t>
      </w:r>
      <w:r w:rsidRPr="003238D2">
        <w:rPr>
          <w:rFonts w:ascii="Times New Roman" w:eastAsia="宋体" w:hAnsi="Times New Roman" w:cs="Times New Roman"/>
          <w:sz w:val="24"/>
        </w:rPr>
        <w:t>”</w:t>
      </w:r>
      <w:r w:rsidRPr="003238D2">
        <w:rPr>
          <w:rFonts w:ascii="Times New Roman" w:eastAsia="仿宋" w:hAnsi="仿宋"/>
          <w:sz w:val="24"/>
        </w:rPr>
        <w:t>在白天减少</w:t>
      </w:r>
      <w:r w:rsidRPr="003238D2">
        <w:rPr>
          <w:rFonts w:ascii="Times New Roman" w:eastAsia="宋体" w:hAnsi="宋体"/>
          <w:sz w:val="24"/>
        </w:rPr>
        <w:t>,</w:t>
      </w:r>
      <w:r w:rsidRPr="003238D2">
        <w:rPr>
          <w:rFonts w:ascii="Times New Roman" w:eastAsia="仿宋" w:hAnsi="仿宋"/>
          <w:sz w:val="24"/>
        </w:rPr>
        <w:t>夜间增多</w:t>
      </w:r>
      <w:r w:rsidRPr="003238D2">
        <w:rPr>
          <w:rFonts w:ascii="Times New Roman" w:eastAsia="宋体" w:hAnsi="宋体"/>
          <w:sz w:val="24"/>
        </w:rPr>
        <w:t>,</w:t>
      </w:r>
      <w:r w:rsidRPr="003238D2">
        <w:rPr>
          <w:rFonts w:ascii="Times New Roman" w:eastAsia="仿宋" w:hAnsi="仿宋"/>
          <w:sz w:val="24"/>
        </w:rPr>
        <w:t>因此造成糖类、蛋白质转化为脂肪而长肥</w:t>
      </w:r>
      <w:r w:rsidRPr="003238D2">
        <w:rPr>
          <w:rFonts w:ascii="Times New Roman" w:eastAsia="宋体" w:hAnsi="宋体"/>
          <w:sz w:val="24"/>
        </w:rPr>
        <w:t>,</w:t>
      </w:r>
      <w:r w:rsidRPr="003238D2">
        <w:rPr>
          <w:rFonts w:ascii="Times New Roman" w:eastAsia="仿宋" w:hAnsi="仿宋"/>
          <w:sz w:val="24"/>
        </w:rPr>
        <w:t>白天和夜间都存在物质转化</w:t>
      </w:r>
      <w:r w:rsidRPr="003238D2">
        <w:rPr>
          <w:rFonts w:ascii="Times New Roman" w:eastAsia="宋体" w:hAnsi="宋体"/>
          <w:sz w:val="24"/>
        </w:rPr>
        <w:t>,</w:t>
      </w:r>
      <w:r w:rsidRPr="003238D2">
        <w:rPr>
          <w:rFonts w:ascii="Times New Roman" w:eastAsia="仿宋" w:hAnsi="仿宋"/>
          <w:sz w:val="24"/>
        </w:rPr>
        <w:t>推及人类道理相同</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三项均不合理。</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BC</w:t>
      </w:r>
      <w:r w:rsidRPr="003238D2">
        <w:rPr>
          <w:rFonts w:ascii="Times New Roman" w:eastAsia="宋体" w:hAnsi="宋体"/>
          <w:sz w:val="24"/>
        </w:rPr>
        <w:t xml:space="preserve">　</w:t>
      </w:r>
      <w:r w:rsidRPr="003238D2">
        <w:rPr>
          <w:rFonts w:ascii="Times New Roman" w:eastAsia="仿宋" w:hAnsi="仿宋"/>
          <w:sz w:val="24"/>
        </w:rPr>
        <w:t>纤维素是一种多糖</w:t>
      </w:r>
      <w:r w:rsidRPr="003238D2">
        <w:rPr>
          <w:rFonts w:ascii="Times New Roman" w:eastAsia="宋体" w:hAnsi="宋体"/>
          <w:sz w:val="24"/>
        </w:rPr>
        <w:t>,</w:t>
      </w:r>
      <w:r w:rsidRPr="003238D2">
        <w:rPr>
          <w:rFonts w:ascii="Times New Roman" w:eastAsia="仿宋" w:hAnsi="仿宋"/>
          <w:sz w:val="24"/>
        </w:rPr>
        <w:t>其基本组成单位为葡萄糖</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由题干可知</w:t>
      </w:r>
      <w:r w:rsidRPr="003238D2">
        <w:rPr>
          <w:rFonts w:ascii="Times New Roman" w:eastAsia="宋体" w:hAnsi="宋体"/>
          <w:sz w:val="24"/>
        </w:rPr>
        <w:t>,</w:t>
      </w:r>
      <w:r w:rsidRPr="003238D2">
        <w:rPr>
          <w:rFonts w:ascii="Times New Roman" w:eastAsia="仿宋" w:hAnsi="仿宋"/>
          <w:sz w:val="24"/>
        </w:rPr>
        <w:t>品系</w:t>
      </w:r>
      <w:r w:rsidRPr="003238D2">
        <w:rPr>
          <w:rFonts w:ascii="Times New Roman" w:eastAsia="宋体" w:hAnsi="宋体"/>
          <w:sz w:val="24"/>
        </w:rPr>
        <w:t>F</w:t>
      </w:r>
      <w:r w:rsidRPr="003238D2">
        <w:rPr>
          <w:rFonts w:ascii="Times New Roman" w:eastAsia="仿宋" w:hAnsi="仿宋"/>
          <w:sz w:val="24"/>
        </w:rPr>
        <w:t>的</w:t>
      </w:r>
      <w:r w:rsidRPr="003238D2">
        <w:rPr>
          <w:rFonts w:ascii="Times New Roman" w:eastAsia="宋体" w:hAnsi="宋体"/>
          <w:sz w:val="24"/>
        </w:rPr>
        <w:t>SUT</w:t>
      </w:r>
      <w:r w:rsidRPr="003238D2">
        <w:rPr>
          <w:rFonts w:ascii="Times New Roman" w:eastAsia="仿宋" w:hAnsi="仿宋"/>
          <w:sz w:val="24"/>
        </w:rPr>
        <w:t>表达水平高</w:t>
      </w:r>
      <w:r w:rsidRPr="003238D2">
        <w:rPr>
          <w:rFonts w:ascii="Times New Roman" w:eastAsia="宋体" w:hAnsi="宋体"/>
          <w:sz w:val="24"/>
        </w:rPr>
        <w:t>,</w:t>
      </w:r>
      <w:r w:rsidRPr="003238D2">
        <w:rPr>
          <w:rFonts w:ascii="Times New Roman" w:eastAsia="仿宋" w:hAnsi="仿宋"/>
          <w:sz w:val="24"/>
        </w:rPr>
        <w:t>且膜蛋白</w:t>
      </w:r>
      <w:r w:rsidRPr="003238D2">
        <w:rPr>
          <w:rFonts w:ascii="Times New Roman" w:eastAsia="宋体" w:hAnsi="宋体"/>
          <w:sz w:val="24"/>
        </w:rPr>
        <w:t>SUT</w:t>
      </w:r>
      <w:r w:rsidRPr="003238D2">
        <w:rPr>
          <w:rFonts w:ascii="Times New Roman" w:eastAsia="仿宋" w:hAnsi="仿宋"/>
          <w:sz w:val="24"/>
        </w:rPr>
        <w:t>转运蔗糖使其在纤维细胞中积累</w:t>
      </w:r>
      <w:r w:rsidRPr="003238D2">
        <w:rPr>
          <w:rFonts w:ascii="Times New Roman" w:eastAsia="宋体" w:hAnsi="宋体"/>
          <w:sz w:val="24"/>
        </w:rPr>
        <w:t>,</w:t>
      </w:r>
      <w:r w:rsidRPr="003238D2">
        <w:rPr>
          <w:rFonts w:ascii="Times New Roman" w:eastAsia="仿宋" w:hAnsi="仿宋"/>
          <w:sz w:val="24"/>
        </w:rPr>
        <w:t>图中两条曲线中曲线甲初期蔗糖含量高</w:t>
      </w:r>
      <w:r w:rsidRPr="003238D2">
        <w:rPr>
          <w:rFonts w:ascii="Times New Roman" w:eastAsia="宋体" w:hAnsi="宋体"/>
          <w:sz w:val="24"/>
        </w:rPr>
        <w:t>,</w:t>
      </w:r>
      <w:r w:rsidRPr="003238D2">
        <w:rPr>
          <w:rFonts w:ascii="Times New Roman" w:eastAsia="仿宋" w:hAnsi="仿宋"/>
          <w:sz w:val="24"/>
        </w:rPr>
        <w:t>可判断曲线甲为品系</w:t>
      </w:r>
      <w:r w:rsidRPr="003238D2">
        <w:rPr>
          <w:rFonts w:ascii="Times New Roman" w:eastAsia="宋体" w:hAnsi="宋体"/>
          <w:sz w:val="24"/>
        </w:rPr>
        <w:t>F</w:t>
      </w:r>
      <w:r w:rsidRPr="003238D2">
        <w:rPr>
          <w:rFonts w:ascii="Times New Roman" w:eastAsia="仿宋" w:hAnsi="仿宋"/>
          <w:sz w:val="24"/>
        </w:rPr>
        <w:t>纤维细胞中的蔗糖含量</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由题干可知</w:t>
      </w:r>
      <w:r w:rsidRPr="003238D2">
        <w:rPr>
          <w:rFonts w:ascii="Times New Roman" w:eastAsia="宋体" w:hAnsi="宋体"/>
          <w:sz w:val="24"/>
        </w:rPr>
        <w:t>,</w:t>
      </w:r>
      <w:r w:rsidRPr="003238D2">
        <w:rPr>
          <w:rFonts w:ascii="Times New Roman" w:eastAsia="仿宋" w:hAnsi="仿宋"/>
          <w:sz w:val="24"/>
        </w:rPr>
        <w:t>蔗糖在纤维细胞的加厚期被大量水解后参与纤维素的合成</w:t>
      </w:r>
      <w:r w:rsidRPr="003238D2">
        <w:rPr>
          <w:rFonts w:ascii="Times New Roman" w:eastAsia="宋体" w:hAnsi="宋体"/>
          <w:sz w:val="24"/>
        </w:rPr>
        <w:t>,</w:t>
      </w:r>
      <w:r w:rsidRPr="003238D2">
        <w:rPr>
          <w:rFonts w:ascii="Times New Roman" w:eastAsia="仿宋" w:hAnsi="仿宋"/>
          <w:sz w:val="24"/>
        </w:rPr>
        <w:t>可推测图中</w:t>
      </w:r>
      <w:r w:rsidRPr="003238D2">
        <w:rPr>
          <w:rFonts w:ascii="Times New Roman" w:eastAsia="宋体" w:hAnsi="宋体"/>
          <w:sz w:val="24"/>
        </w:rPr>
        <w:t>15~18d</w:t>
      </w:r>
      <w:r w:rsidRPr="003238D2">
        <w:rPr>
          <w:rFonts w:ascii="Times New Roman" w:eastAsia="仿宋" w:hAnsi="仿宋"/>
          <w:sz w:val="24"/>
        </w:rPr>
        <w:t>曲线乙下降的主要原因是蔗糖被水解后参与纤维素的合成</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若提高</w:t>
      </w:r>
      <w:r w:rsidRPr="003238D2">
        <w:rPr>
          <w:rFonts w:ascii="Times New Roman" w:eastAsia="宋体" w:hAnsi="宋体"/>
          <w:sz w:val="24"/>
        </w:rPr>
        <w:t>SUT</w:t>
      </w:r>
      <w:r w:rsidRPr="003238D2">
        <w:rPr>
          <w:rFonts w:ascii="Times New Roman" w:eastAsia="仿宋" w:hAnsi="仿宋"/>
          <w:sz w:val="24"/>
        </w:rPr>
        <w:t>的表达水平</w:t>
      </w:r>
      <w:r w:rsidRPr="003238D2">
        <w:rPr>
          <w:rFonts w:ascii="Times New Roman" w:eastAsia="宋体" w:hAnsi="宋体"/>
          <w:sz w:val="24"/>
        </w:rPr>
        <w:t>,</w:t>
      </w:r>
      <w:r w:rsidRPr="003238D2">
        <w:rPr>
          <w:rFonts w:ascii="Times New Roman" w:eastAsia="仿宋" w:hAnsi="仿宋"/>
          <w:sz w:val="24"/>
        </w:rPr>
        <w:t>则纤维细胞中蔗糖的积累加速</w:t>
      </w:r>
      <w:r w:rsidRPr="003238D2">
        <w:rPr>
          <w:rFonts w:ascii="Times New Roman" w:eastAsia="宋体" w:hAnsi="宋体"/>
          <w:sz w:val="24"/>
        </w:rPr>
        <w:t>,</w:t>
      </w:r>
      <w:r w:rsidRPr="003238D2">
        <w:rPr>
          <w:rFonts w:ascii="Times New Roman" w:eastAsia="仿宋" w:hAnsi="仿宋"/>
          <w:sz w:val="24"/>
        </w:rPr>
        <w:t>使纤维细胞加厚期提前</w:t>
      </w:r>
      <w:r w:rsidRPr="003238D2">
        <w:rPr>
          <w:rFonts w:ascii="Times New Roman" w:eastAsia="宋体" w:hAnsi="宋体"/>
          <w:sz w:val="24"/>
        </w:rPr>
        <w:t>,D</w:t>
      </w:r>
      <w:r w:rsidRPr="003238D2">
        <w:rPr>
          <w:rFonts w:ascii="Times New Roman" w:eastAsia="仿宋" w:hAnsi="仿宋"/>
          <w:sz w:val="24"/>
        </w:rPr>
        <w:t>项错误。</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淀粉的结构单元是葡萄糖</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胆固醇是构成动物细胞膜的重要成分</w:t>
      </w:r>
      <w:r w:rsidRPr="003238D2">
        <w:rPr>
          <w:rFonts w:ascii="Times New Roman" w:eastAsia="宋体" w:hAnsi="宋体"/>
          <w:sz w:val="24"/>
        </w:rPr>
        <w:t>,</w:t>
      </w:r>
      <w:r w:rsidRPr="003238D2">
        <w:rPr>
          <w:rFonts w:ascii="Times New Roman" w:eastAsia="仿宋" w:hAnsi="仿宋"/>
          <w:sz w:val="24"/>
        </w:rPr>
        <w:t>在人体内还参与血液中脂质的运输</w:t>
      </w:r>
      <w:r w:rsidRPr="003238D2">
        <w:rPr>
          <w:rFonts w:ascii="Times New Roman" w:eastAsia="宋体" w:hAnsi="宋体"/>
          <w:sz w:val="24"/>
        </w:rPr>
        <w:t>,</w:t>
      </w:r>
      <w:r w:rsidRPr="003238D2">
        <w:rPr>
          <w:rFonts w:ascii="Times New Roman" w:eastAsia="仿宋" w:hAnsi="仿宋"/>
          <w:sz w:val="24"/>
        </w:rPr>
        <w:t>胆固醇是人体所需的物质</w:t>
      </w:r>
      <w:r w:rsidRPr="003238D2">
        <w:rPr>
          <w:rFonts w:ascii="Times New Roman" w:eastAsia="宋体" w:hAnsi="宋体"/>
          <w:sz w:val="24"/>
        </w:rPr>
        <w:t>,</w:t>
      </w:r>
      <w:r w:rsidRPr="003238D2">
        <w:rPr>
          <w:rFonts w:ascii="Times New Roman" w:eastAsia="仿宋" w:hAnsi="仿宋"/>
          <w:sz w:val="24"/>
        </w:rPr>
        <w:t>但血液中胆固醇过多可引发心脑血管疾病</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脂肪是生物体内重要的储能物质</w:t>
      </w:r>
      <w:r w:rsidRPr="003238D2">
        <w:rPr>
          <w:rFonts w:ascii="Times New Roman" w:eastAsia="宋体" w:hAnsi="宋体"/>
          <w:sz w:val="24"/>
        </w:rPr>
        <w:t>,</w:t>
      </w:r>
      <w:r w:rsidRPr="003238D2">
        <w:rPr>
          <w:rFonts w:ascii="Times New Roman" w:eastAsia="仿宋" w:hAnsi="仿宋"/>
          <w:sz w:val="24"/>
        </w:rPr>
        <w:t>蛋白质是生命活动的主要承担者</w:t>
      </w:r>
      <w:r w:rsidRPr="003238D2">
        <w:rPr>
          <w:rFonts w:ascii="Times New Roman" w:eastAsia="宋体" w:hAnsi="宋体"/>
          <w:sz w:val="24"/>
        </w:rPr>
        <w:t>,</w:t>
      </w:r>
      <w:r w:rsidRPr="003238D2">
        <w:rPr>
          <w:rFonts w:ascii="Times New Roman" w:eastAsia="仿宋" w:hAnsi="仿宋"/>
          <w:sz w:val="24"/>
        </w:rPr>
        <w:t>通常不是生物体内的贮能物质</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细胞生物中储存遗传信息的物质是</w:t>
      </w:r>
      <w:r w:rsidRPr="003238D2">
        <w:rPr>
          <w:rFonts w:ascii="Times New Roman" w:eastAsia="宋体" w:hAnsi="宋体"/>
          <w:sz w:val="24"/>
        </w:rPr>
        <w:t>DNA,</w:t>
      </w:r>
      <w:r w:rsidRPr="003238D2">
        <w:rPr>
          <w:rFonts w:ascii="Times New Roman" w:eastAsia="仿宋" w:hAnsi="仿宋"/>
          <w:sz w:val="24"/>
        </w:rPr>
        <w:t>只有</w:t>
      </w:r>
      <w:r w:rsidRPr="003238D2">
        <w:rPr>
          <w:rFonts w:ascii="Times New Roman" w:eastAsia="宋体" w:hAnsi="宋体"/>
          <w:sz w:val="24"/>
        </w:rPr>
        <w:t>RNA</w:t>
      </w:r>
      <w:r w:rsidRPr="003238D2">
        <w:rPr>
          <w:rFonts w:ascii="Times New Roman" w:eastAsia="仿宋" w:hAnsi="仿宋"/>
          <w:sz w:val="24"/>
        </w:rPr>
        <w:t>病毒中储存遗传信息的物质是</w:t>
      </w:r>
      <w:r w:rsidRPr="003238D2">
        <w:rPr>
          <w:rFonts w:ascii="Times New Roman" w:eastAsia="宋体" w:hAnsi="宋体"/>
          <w:sz w:val="24"/>
        </w:rPr>
        <w:t>RNA,D</w:t>
      </w:r>
      <w:r w:rsidRPr="003238D2">
        <w:rPr>
          <w:rFonts w:ascii="Times New Roman" w:eastAsia="仿宋" w:hAnsi="仿宋"/>
          <w:sz w:val="24"/>
        </w:rPr>
        <w:t>项错误。</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缺镁　</w:t>
      </w:r>
      <w:r w:rsidRPr="003238D2">
        <w:rPr>
          <w:rFonts w:ascii="Times New Roman" w:eastAsia="宋体" w:hAnsi="宋体"/>
          <w:sz w:val="24"/>
        </w:rPr>
        <w:t>A</w:t>
      </w:r>
      <w:r w:rsidRPr="003238D2">
        <w:rPr>
          <w:rFonts w:ascii="Times New Roman" w:eastAsia="宋体" w:hAnsi="宋体"/>
          <w:sz w:val="24"/>
        </w:rPr>
        <w:t>、</w:t>
      </w:r>
      <w:r w:rsidRPr="003238D2">
        <w:rPr>
          <w:rFonts w:ascii="Times New Roman" w:eastAsia="宋体" w:hAnsi="宋体"/>
          <w:sz w:val="24"/>
        </w:rPr>
        <w:t>B</w:t>
      </w:r>
      <w:r w:rsidRPr="003238D2">
        <w:rPr>
          <w:rFonts w:ascii="Times New Roman" w:eastAsia="宋体" w:hAnsi="宋体"/>
          <w:sz w:val="24"/>
        </w:rPr>
        <w:t>、</w:t>
      </w:r>
      <w:r w:rsidRPr="003238D2">
        <w:rPr>
          <w:rFonts w:ascii="Times New Roman" w:eastAsia="宋体" w:hAnsi="宋体"/>
          <w:sz w:val="24"/>
        </w:rPr>
        <w:t>C</w:t>
      </w:r>
      <w:r w:rsidRPr="003238D2">
        <w:rPr>
          <w:rFonts w:ascii="Times New Roman" w:eastAsia="宋体" w:hAnsi="宋体"/>
          <w:sz w:val="24"/>
        </w:rPr>
        <w:t xml:space="preserve">三个培养缸中　</w:t>
      </w:r>
      <w:r w:rsidRPr="003238D2">
        <w:rPr>
          <w:rFonts w:ascii="Times New Roman" w:eastAsia="宋体" w:hAnsi="宋体"/>
          <w:sz w:val="24"/>
        </w:rPr>
        <w:t>(2)</w:t>
      </w:r>
      <w:r w:rsidRPr="003238D2">
        <w:rPr>
          <w:rFonts w:ascii="Times New Roman" w:eastAsia="宋体" w:hAnsi="宋体"/>
          <w:sz w:val="24"/>
        </w:rPr>
        <w:t>将三十株长势相同的苹果幼苗均分为三组</w:t>
      </w:r>
      <w:r w:rsidRPr="003238D2">
        <w:rPr>
          <w:rFonts w:ascii="Times New Roman" w:eastAsia="宋体" w:hAnsi="宋体"/>
          <w:sz w:val="24"/>
        </w:rPr>
        <w:t>,</w:t>
      </w:r>
      <w:r w:rsidRPr="003238D2">
        <w:rPr>
          <w:rFonts w:ascii="Times New Roman" w:eastAsia="宋体" w:hAnsi="宋体"/>
          <w:sz w:val="24"/>
        </w:rPr>
        <w:t xml:space="preserve">分别栽培在上述三个培养缸中　</w:t>
      </w:r>
      <w:r w:rsidRPr="003238D2">
        <w:rPr>
          <w:rFonts w:ascii="Times New Roman" w:eastAsia="宋体" w:hAnsi="宋体"/>
          <w:sz w:val="24"/>
        </w:rPr>
        <w:t>(3)</w:t>
      </w:r>
      <w:r w:rsidRPr="003238D2">
        <w:rPr>
          <w:rFonts w:ascii="Times New Roman" w:eastAsia="宋体" w:hAnsi="宋体"/>
          <w:sz w:val="24"/>
        </w:rPr>
        <w:t xml:space="preserve">观察苹果幼苗的生长发育状况　</w:t>
      </w:r>
      <w:r w:rsidRPr="003238D2">
        <w:rPr>
          <w:rFonts w:ascii="Times New Roman" w:eastAsia="宋体" w:hAnsi="宋体"/>
          <w:sz w:val="24"/>
        </w:rPr>
        <w:t>(4)</w:t>
      </w:r>
      <w:r w:rsidRPr="003238D2">
        <w:rPr>
          <w:rFonts w:ascii="宋体" w:eastAsia="宋体" w:hAnsi="宋体" w:cs="宋体" w:hint="eastAsia"/>
          <w:sz w:val="24"/>
        </w:rPr>
        <w:t>②</w:t>
      </w:r>
      <w:r w:rsidRPr="003238D2">
        <w:rPr>
          <w:rFonts w:ascii="Times New Roman" w:eastAsia="宋体" w:hAnsi="宋体"/>
          <w:sz w:val="24"/>
        </w:rPr>
        <w:t xml:space="preserve">苹果小叶病是由缺锌引起的　</w:t>
      </w:r>
      <w:r w:rsidRPr="003238D2">
        <w:rPr>
          <w:rFonts w:ascii="宋体" w:eastAsia="宋体" w:hAnsi="宋体" w:cs="宋体" w:hint="eastAsia"/>
          <w:sz w:val="24"/>
        </w:rPr>
        <w:t>③</w:t>
      </w:r>
      <w:r w:rsidRPr="003238D2">
        <w:rPr>
          <w:rFonts w:ascii="Times New Roman" w:eastAsia="宋体" w:hAnsi="宋体"/>
          <w:sz w:val="24"/>
        </w:rPr>
        <w:t>C</w:t>
      </w:r>
      <w:r w:rsidRPr="003238D2">
        <w:rPr>
          <w:rFonts w:ascii="Times New Roman" w:eastAsia="宋体" w:hAnsi="宋体"/>
          <w:sz w:val="24"/>
        </w:rPr>
        <w:t>缸内苹果幼苗表现出小叶病</w:t>
      </w:r>
      <w:r w:rsidRPr="003238D2">
        <w:rPr>
          <w:rFonts w:ascii="Times New Roman" w:eastAsia="宋体" w:hAnsi="宋体"/>
          <w:sz w:val="24"/>
        </w:rPr>
        <w:t>,</w:t>
      </w:r>
      <w:r w:rsidRPr="003238D2">
        <w:rPr>
          <w:rFonts w:ascii="Times New Roman" w:eastAsia="宋体" w:hAnsi="宋体"/>
          <w:sz w:val="24"/>
        </w:rPr>
        <w:t>而</w:t>
      </w:r>
      <w:r w:rsidRPr="003238D2">
        <w:rPr>
          <w:rFonts w:ascii="Times New Roman" w:eastAsia="宋体" w:hAnsi="宋体"/>
          <w:sz w:val="24"/>
        </w:rPr>
        <w:t>B</w:t>
      </w:r>
      <w:r w:rsidRPr="003238D2">
        <w:rPr>
          <w:rFonts w:ascii="Times New Roman" w:eastAsia="宋体" w:hAnsi="宋体"/>
          <w:sz w:val="24"/>
        </w:rPr>
        <w:t xml:space="preserve">缸中的没有　</w:t>
      </w:r>
      <w:r w:rsidRPr="003238D2">
        <w:rPr>
          <w:rFonts w:ascii="宋体" w:eastAsia="宋体" w:hAnsi="宋体" w:cs="宋体" w:hint="eastAsia"/>
          <w:sz w:val="24"/>
        </w:rPr>
        <w:t>④</w:t>
      </w:r>
      <w:r w:rsidRPr="003238D2">
        <w:rPr>
          <w:rFonts w:ascii="Times New Roman" w:eastAsia="宋体" w:hAnsi="宋体"/>
          <w:sz w:val="24"/>
        </w:rPr>
        <w:t>B</w:t>
      </w:r>
      <w:r w:rsidRPr="003238D2">
        <w:rPr>
          <w:rFonts w:ascii="Times New Roman" w:eastAsia="宋体" w:hAnsi="宋体"/>
          <w:sz w:val="24"/>
        </w:rPr>
        <w:t>、</w:t>
      </w:r>
      <w:r w:rsidRPr="003238D2">
        <w:rPr>
          <w:rFonts w:ascii="Times New Roman" w:eastAsia="宋体" w:hAnsi="宋体"/>
          <w:sz w:val="24"/>
        </w:rPr>
        <w:t>C</w:t>
      </w:r>
      <w:r w:rsidRPr="003238D2">
        <w:rPr>
          <w:rFonts w:ascii="Times New Roman" w:eastAsia="宋体" w:hAnsi="宋体"/>
          <w:sz w:val="24"/>
        </w:rPr>
        <w:t xml:space="preserve">两缸内苹果幼苗都表现出小叶病　</w:t>
      </w:r>
      <w:r w:rsidRPr="003238D2">
        <w:rPr>
          <w:rFonts w:ascii="宋体" w:eastAsia="宋体" w:hAnsi="宋体" w:cs="宋体" w:hint="eastAsia"/>
          <w:sz w:val="24"/>
        </w:rPr>
        <w:t>⑤</w:t>
      </w:r>
      <w:r w:rsidRPr="003238D2">
        <w:rPr>
          <w:rFonts w:ascii="Times New Roman" w:eastAsia="宋体" w:hAnsi="宋体"/>
          <w:sz w:val="24"/>
        </w:rPr>
        <w:t>B</w:t>
      </w:r>
      <w:r w:rsidRPr="003238D2">
        <w:rPr>
          <w:rFonts w:ascii="Times New Roman" w:eastAsia="宋体" w:hAnsi="宋体"/>
          <w:sz w:val="24"/>
        </w:rPr>
        <w:t>、</w:t>
      </w:r>
      <w:r w:rsidRPr="003238D2">
        <w:rPr>
          <w:rFonts w:ascii="Times New Roman" w:eastAsia="宋体" w:hAnsi="宋体"/>
          <w:sz w:val="24"/>
        </w:rPr>
        <w:t>C</w:t>
      </w:r>
      <w:r w:rsidRPr="003238D2">
        <w:rPr>
          <w:rFonts w:ascii="Times New Roman" w:eastAsia="宋体" w:hAnsi="宋体"/>
          <w:sz w:val="24"/>
        </w:rPr>
        <w:t>两缸内苹果幼苗都不表现出小叶病</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由分析可知</w:t>
      </w:r>
      <w:r w:rsidRPr="003238D2">
        <w:rPr>
          <w:rFonts w:ascii="Times New Roman" w:eastAsia="宋体" w:hAnsi="宋体"/>
          <w:sz w:val="24"/>
        </w:rPr>
        <w:t>,</w:t>
      </w:r>
      <w:r w:rsidRPr="003238D2">
        <w:rPr>
          <w:rFonts w:ascii="Times New Roman" w:eastAsia="仿宋" w:hAnsi="仿宋"/>
          <w:sz w:val="24"/>
        </w:rPr>
        <w:t>该实验的自变量是完全营养液、缺镁营养液、缺锌营养液</w:t>
      </w:r>
      <w:r w:rsidRPr="003238D2">
        <w:rPr>
          <w:rFonts w:ascii="Times New Roman" w:eastAsia="宋体" w:hAnsi="宋体"/>
          <w:sz w:val="24"/>
        </w:rPr>
        <w:t>,</w:t>
      </w:r>
      <w:r w:rsidRPr="003238D2">
        <w:rPr>
          <w:rFonts w:ascii="Times New Roman" w:eastAsia="仿宋" w:hAnsi="仿宋"/>
          <w:sz w:val="24"/>
        </w:rPr>
        <w:t>因此实验分为三组</w:t>
      </w:r>
      <w:r w:rsidRPr="003238D2">
        <w:rPr>
          <w:rFonts w:ascii="Times New Roman" w:eastAsia="宋体" w:hAnsi="宋体"/>
          <w:sz w:val="24"/>
        </w:rPr>
        <w:t>,</w:t>
      </w:r>
      <w:r w:rsidRPr="003238D2">
        <w:rPr>
          <w:rFonts w:ascii="Times New Roman" w:eastAsia="仿宋" w:hAnsi="仿宋"/>
          <w:sz w:val="24"/>
        </w:rPr>
        <w:t>三组实验的培养液分别是全素培养液和相应的缺锌培养液和缺镁培养液</w:t>
      </w:r>
      <w:r w:rsidRPr="003238D2">
        <w:rPr>
          <w:rFonts w:ascii="Times New Roman" w:eastAsia="宋体" w:hAnsi="宋体"/>
          <w:sz w:val="24"/>
        </w:rPr>
        <w:t>,</w:t>
      </w:r>
      <w:r w:rsidRPr="003238D2">
        <w:rPr>
          <w:rFonts w:ascii="Times New Roman" w:eastAsia="仿宋" w:hAnsi="仿宋"/>
          <w:sz w:val="24"/>
        </w:rPr>
        <w:t>并分别编号</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将三十株长势相同的苹果幼苗均分为三组</w:t>
      </w:r>
      <w:r w:rsidRPr="003238D2">
        <w:rPr>
          <w:rFonts w:ascii="Times New Roman" w:eastAsia="宋体" w:hAnsi="宋体"/>
          <w:sz w:val="24"/>
        </w:rPr>
        <w:t>,</w:t>
      </w:r>
      <w:r w:rsidRPr="003238D2">
        <w:rPr>
          <w:rFonts w:ascii="Times New Roman" w:eastAsia="仿宋" w:hAnsi="仿宋"/>
          <w:sz w:val="24"/>
        </w:rPr>
        <w:t>分别栽培在</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培养缸中。</w:t>
      </w:r>
      <w:r w:rsidRPr="003238D2">
        <w:rPr>
          <w:rFonts w:ascii="Times New Roman" w:eastAsia="宋体" w:hAnsi="宋体"/>
          <w:sz w:val="24"/>
        </w:rPr>
        <w:t>(3)</w:t>
      </w:r>
      <w:r w:rsidRPr="003238D2">
        <w:rPr>
          <w:rFonts w:ascii="Times New Roman" w:eastAsia="仿宋" w:hAnsi="仿宋"/>
          <w:sz w:val="24"/>
        </w:rPr>
        <w:t>放在适宜的条件下培养一段时间</w:t>
      </w:r>
      <w:r w:rsidRPr="003238D2">
        <w:rPr>
          <w:rFonts w:ascii="Times New Roman" w:eastAsia="宋体" w:hAnsi="宋体"/>
          <w:sz w:val="24"/>
        </w:rPr>
        <w:t>,</w:t>
      </w:r>
      <w:r w:rsidRPr="003238D2">
        <w:rPr>
          <w:rFonts w:ascii="Times New Roman" w:eastAsia="仿宋" w:hAnsi="仿宋"/>
          <w:sz w:val="24"/>
        </w:rPr>
        <w:t>观察幼苗的生长发育状况。</w:t>
      </w:r>
      <w:r w:rsidRPr="003238D2">
        <w:rPr>
          <w:rFonts w:ascii="Times New Roman" w:eastAsia="宋体" w:hAnsi="宋体"/>
          <w:sz w:val="24"/>
        </w:rPr>
        <w:t>(4)</w:t>
      </w:r>
      <w:r w:rsidRPr="003238D2">
        <w:rPr>
          <w:rFonts w:ascii="Times New Roman" w:eastAsia="仿宋" w:hAnsi="仿宋"/>
          <w:sz w:val="24"/>
        </w:rPr>
        <w:t>结果预测和分析</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如果苹果小叶病是由缺锌引起的</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B</w:t>
      </w:r>
      <w:r w:rsidRPr="003238D2">
        <w:rPr>
          <w:rFonts w:ascii="Times New Roman" w:eastAsia="仿宋" w:hAnsi="仿宋"/>
          <w:sz w:val="24"/>
        </w:rPr>
        <w:t>缸内苹果幼苗表现出小叶病</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C</w:t>
      </w:r>
      <w:r w:rsidRPr="003238D2">
        <w:rPr>
          <w:rFonts w:ascii="Times New Roman" w:eastAsia="仿宋" w:hAnsi="仿宋"/>
          <w:sz w:val="24"/>
        </w:rPr>
        <w:t>缸中的没有。</w:t>
      </w:r>
      <w:r w:rsidRPr="003238D2">
        <w:rPr>
          <w:rFonts w:ascii="宋体" w:eastAsia="宋体" w:hAnsi="宋体" w:cs="宋体" w:hint="eastAsia"/>
          <w:sz w:val="24"/>
        </w:rPr>
        <w:t>③</w:t>
      </w:r>
      <w:r w:rsidRPr="003238D2">
        <w:rPr>
          <w:rFonts w:ascii="Times New Roman" w:eastAsia="仿宋" w:hAnsi="仿宋"/>
          <w:sz w:val="24"/>
        </w:rPr>
        <w:t>如果苹果小叶病是由缺镁引起的</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C</w:t>
      </w:r>
      <w:r w:rsidRPr="003238D2">
        <w:rPr>
          <w:rFonts w:ascii="Times New Roman" w:eastAsia="仿宋" w:hAnsi="仿宋"/>
          <w:sz w:val="24"/>
        </w:rPr>
        <w:t>缸内苹果幼苗表现出小叶病</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B</w:t>
      </w:r>
      <w:r w:rsidRPr="003238D2">
        <w:rPr>
          <w:rFonts w:ascii="Times New Roman" w:eastAsia="仿宋" w:hAnsi="仿宋"/>
          <w:sz w:val="24"/>
        </w:rPr>
        <w:t>缸中的没有。</w:t>
      </w:r>
      <w:r w:rsidRPr="003238D2">
        <w:rPr>
          <w:rFonts w:ascii="宋体" w:eastAsia="宋体" w:hAnsi="宋体" w:cs="宋体" w:hint="eastAsia"/>
          <w:sz w:val="24"/>
        </w:rPr>
        <w:t>④</w:t>
      </w:r>
      <w:r w:rsidRPr="003238D2">
        <w:rPr>
          <w:rFonts w:ascii="Times New Roman" w:eastAsia="仿宋" w:hAnsi="仿宋"/>
          <w:sz w:val="24"/>
        </w:rPr>
        <w:t>如果苹果小叶病既与缺镁有关</w:t>
      </w:r>
      <w:r w:rsidRPr="003238D2">
        <w:rPr>
          <w:rFonts w:ascii="Times New Roman" w:eastAsia="宋体" w:hAnsi="宋体"/>
          <w:sz w:val="24"/>
        </w:rPr>
        <w:t>,</w:t>
      </w:r>
      <w:r w:rsidRPr="003238D2">
        <w:rPr>
          <w:rFonts w:ascii="Times New Roman" w:eastAsia="仿宋" w:hAnsi="仿宋"/>
          <w:sz w:val="24"/>
        </w:rPr>
        <w:t>又与缺锌有关</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两缸内苹果幼苗都表现出小叶病。</w:t>
      </w:r>
      <w:r w:rsidRPr="003238D2">
        <w:rPr>
          <w:rFonts w:ascii="宋体" w:eastAsia="宋体" w:hAnsi="宋体" w:cs="宋体" w:hint="eastAsia"/>
          <w:sz w:val="24"/>
        </w:rPr>
        <w:t>⑤</w:t>
      </w:r>
      <w:r w:rsidRPr="003238D2">
        <w:rPr>
          <w:rFonts w:ascii="Times New Roman" w:eastAsia="仿宋" w:hAnsi="仿宋"/>
          <w:sz w:val="24"/>
        </w:rPr>
        <w:t>如果苹果小叶病与缺镁、缺锌都无关</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两缸内苹果幼苗都不表现出小叶病。</w:t>
      </w:r>
    </w:p>
    <w:p w:rsidR="00247D47" w:rsidRPr="003238D2" w:rsidRDefault="00247D47" w:rsidP="00247D4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双缩脲　</w:t>
      </w:r>
      <w:r w:rsidRPr="003238D2">
        <w:rPr>
          <w:rFonts w:ascii="宋体" w:eastAsia="宋体" w:hAnsi="宋体" w:cs="宋体" w:hint="eastAsia"/>
          <w:sz w:val="24"/>
        </w:rPr>
        <w:t>①②③</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碘液　玉米发芽过程中胚乳的淀粉逐渐减少　</w:t>
      </w:r>
      <w:r w:rsidRPr="003238D2">
        <w:rPr>
          <w:rFonts w:ascii="Times New Roman" w:eastAsia="宋体" w:hAnsi="宋体"/>
          <w:sz w:val="24"/>
        </w:rPr>
        <w:t>(3)</w:t>
      </w:r>
      <w:r w:rsidRPr="003238D2">
        <w:rPr>
          <w:rFonts w:ascii="宋体" w:eastAsia="宋体" w:hAnsi="宋体" w:cs="宋体" w:hint="eastAsia"/>
          <w:sz w:val="24"/>
        </w:rPr>
        <w:t>①</w:t>
      </w:r>
      <w:r w:rsidRPr="003238D2">
        <w:rPr>
          <w:rFonts w:ascii="Times New Roman" w:eastAsia="宋体" w:hAnsi="宋体"/>
          <w:sz w:val="24"/>
        </w:rPr>
        <w:t xml:space="preserve">排除用于实验的淀粉溶液中含有还原糖　</w:t>
      </w:r>
      <w:r w:rsidRPr="003238D2">
        <w:rPr>
          <w:rFonts w:ascii="宋体" w:eastAsia="宋体" w:hAnsi="宋体" w:cs="宋体" w:hint="eastAsia"/>
          <w:sz w:val="24"/>
        </w:rPr>
        <w:t>②</w:t>
      </w:r>
      <w:r w:rsidRPr="003238D2">
        <w:rPr>
          <w:rFonts w:ascii="Times New Roman" w:eastAsia="宋体" w:hAnsi="宋体"/>
          <w:sz w:val="24"/>
        </w:rPr>
        <w:t xml:space="preserve">发芽前玉米　</w:t>
      </w:r>
      <w:r w:rsidRPr="003238D2">
        <w:rPr>
          <w:rFonts w:ascii="宋体" w:eastAsia="宋体" w:hAnsi="宋体" w:cs="宋体" w:hint="eastAsia"/>
          <w:sz w:val="24"/>
        </w:rPr>
        <w:t>③</w:t>
      </w:r>
      <w:r w:rsidRPr="003238D2">
        <w:rPr>
          <w:rFonts w:ascii="Times New Roman" w:eastAsia="宋体" w:hAnsi="宋体"/>
          <w:sz w:val="24"/>
        </w:rPr>
        <w:t>蓝色</w:t>
      </w:r>
      <w:r w:rsidRPr="003238D2">
        <w:rPr>
          <w:rFonts w:ascii="Times New Roman" w:eastAsia="宋体" w:hAnsi="Times New Roman" w:cs="Times New Roman"/>
          <w:sz w:val="24"/>
        </w:rPr>
        <w:t>→</w:t>
      </w:r>
      <w:r w:rsidRPr="003238D2">
        <w:rPr>
          <w:rFonts w:ascii="Times New Roman" w:eastAsia="宋体" w:hAnsi="宋体"/>
          <w:sz w:val="24"/>
        </w:rPr>
        <w:t>砖红色　淀粉酶已失活</w:t>
      </w:r>
    </w:p>
    <w:p w:rsidR="00677986" w:rsidRPr="00247D47" w:rsidRDefault="00247D47" w:rsidP="00247D4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双缩脲试剂可以与含有</w:t>
      </w:r>
      <w:r w:rsidRPr="003238D2">
        <w:rPr>
          <w:rFonts w:ascii="Times New Roman" w:eastAsia="宋体" w:hAnsi="宋体"/>
          <w:sz w:val="24"/>
        </w:rPr>
        <w:t>2</w:t>
      </w:r>
      <w:r w:rsidRPr="003238D2">
        <w:rPr>
          <w:rFonts w:ascii="Times New Roman" w:eastAsia="仿宋" w:hAnsi="仿宋"/>
          <w:sz w:val="24"/>
        </w:rPr>
        <w:t>个及以上肽键的化合物产生紫色反应</w:t>
      </w:r>
      <w:r w:rsidRPr="003238D2">
        <w:rPr>
          <w:rFonts w:ascii="Times New Roman" w:eastAsia="宋体" w:hAnsi="宋体"/>
          <w:sz w:val="24"/>
        </w:rPr>
        <w:t>,</w:t>
      </w:r>
      <w:r w:rsidRPr="003238D2">
        <w:rPr>
          <w:rFonts w:ascii="Times New Roman" w:eastAsia="仿宋" w:hAnsi="仿宋"/>
          <w:sz w:val="24"/>
        </w:rPr>
        <w:t>因此可用双缩脲试剂鉴定蛋白质和多肽</w:t>
      </w:r>
      <w:r w:rsidRPr="003238D2">
        <w:rPr>
          <w:rFonts w:ascii="Times New Roman" w:eastAsia="宋体" w:hAnsi="宋体"/>
          <w:sz w:val="24"/>
        </w:rPr>
        <w:t>;</w:t>
      </w:r>
      <w:r w:rsidRPr="003238D2">
        <w:rPr>
          <w:rFonts w:ascii="Times New Roman" w:eastAsia="仿宋" w:hAnsi="仿宋"/>
          <w:sz w:val="24"/>
        </w:rPr>
        <w:t>该实验需要用量筒量取一定量的提取液和双缩脲试剂</w:t>
      </w:r>
      <w:r w:rsidRPr="003238D2">
        <w:rPr>
          <w:rFonts w:ascii="Times New Roman" w:eastAsia="宋体" w:hAnsi="宋体"/>
          <w:sz w:val="24"/>
        </w:rPr>
        <w:t>A</w:t>
      </w:r>
      <w:r w:rsidRPr="003238D2">
        <w:rPr>
          <w:rFonts w:ascii="Times New Roman" w:eastAsia="仿宋" w:hAnsi="仿宋"/>
          <w:sz w:val="24"/>
        </w:rPr>
        <w:t>液加入试管中</w:t>
      </w:r>
      <w:r w:rsidRPr="003238D2">
        <w:rPr>
          <w:rFonts w:ascii="Times New Roman" w:eastAsia="宋体" w:hAnsi="宋体"/>
          <w:sz w:val="24"/>
        </w:rPr>
        <w:t>,</w:t>
      </w:r>
      <w:r w:rsidRPr="003238D2">
        <w:rPr>
          <w:rFonts w:ascii="Times New Roman" w:eastAsia="仿宋" w:hAnsi="仿宋"/>
          <w:sz w:val="24"/>
        </w:rPr>
        <w:t>后用滴管滴加双缩脲试剂</w:t>
      </w:r>
      <w:r w:rsidRPr="003238D2">
        <w:rPr>
          <w:rFonts w:ascii="Times New Roman" w:eastAsia="宋体" w:hAnsi="宋体"/>
          <w:sz w:val="24"/>
        </w:rPr>
        <w:t>B</w:t>
      </w:r>
      <w:r w:rsidRPr="003238D2">
        <w:rPr>
          <w:rFonts w:ascii="Times New Roman" w:eastAsia="仿宋" w:hAnsi="仿宋"/>
          <w:sz w:val="24"/>
        </w:rPr>
        <w:t>液</w:t>
      </w:r>
      <w:r w:rsidRPr="003238D2">
        <w:rPr>
          <w:rFonts w:ascii="Times New Roman" w:eastAsia="宋体" w:hAnsi="宋体"/>
          <w:sz w:val="24"/>
        </w:rPr>
        <w:t>,</w:t>
      </w:r>
      <w:r w:rsidRPr="003238D2">
        <w:rPr>
          <w:rFonts w:ascii="Times New Roman" w:eastAsia="仿宋" w:hAnsi="仿宋"/>
          <w:sz w:val="24"/>
        </w:rPr>
        <w:t>该实验不需要加热和显微镜观察</w:t>
      </w:r>
      <w:r w:rsidRPr="003238D2">
        <w:rPr>
          <w:rFonts w:ascii="Times New Roman" w:eastAsia="宋体" w:hAnsi="宋体"/>
          <w:sz w:val="24"/>
        </w:rPr>
        <w:t>,</w:t>
      </w:r>
      <w:r w:rsidRPr="003238D2">
        <w:rPr>
          <w:rFonts w:ascii="宋体" w:eastAsia="宋体" w:hAnsi="宋体" w:cs="宋体" w:hint="eastAsia"/>
          <w:sz w:val="24"/>
        </w:rPr>
        <w:t>①②③</w:t>
      </w:r>
      <w:r w:rsidRPr="003238D2">
        <w:rPr>
          <w:rFonts w:ascii="Times New Roman" w:eastAsia="仿宋" w:hAnsi="仿宋"/>
          <w:sz w:val="24"/>
        </w:rPr>
        <w:t>符合题意。</w:t>
      </w:r>
      <w:r w:rsidRPr="003238D2">
        <w:rPr>
          <w:rFonts w:ascii="Times New Roman" w:eastAsia="宋体" w:hAnsi="宋体"/>
          <w:sz w:val="24"/>
        </w:rPr>
        <w:t>(2)</w:t>
      </w:r>
      <w:r w:rsidRPr="003238D2">
        <w:rPr>
          <w:rFonts w:ascii="Times New Roman" w:eastAsia="仿宋" w:hAnsi="仿宋"/>
          <w:sz w:val="24"/>
        </w:rPr>
        <w:t>淀粉遇碘液产生蓝色</w:t>
      </w:r>
      <w:r w:rsidRPr="003238D2">
        <w:rPr>
          <w:rFonts w:ascii="Times New Roman" w:eastAsia="宋体" w:hAnsi="宋体"/>
          <w:sz w:val="24"/>
        </w:rPr>
        <w:t>,</w:t>
      </w:r>
      <w:r w:rsidRPr="003238D2">
        <w:rPr>
          <w:rFonts w:ascii="Times New Roman" w:eastAsia="仿宋" w:hAnsi="仿宋"/>
          <w:sz w:val="24"/>
        </w:rPr>
        <w:t>因此检测淀粉应该用碘液</w:t>
      </w:r>
      <w:r w:rsidRPr="003238D2">
        <w:rPr>
          <w:rFonts w:ascii="Times New Roman" w:eastAsia="宋体" w:hAnsi="宋体"/>
          <w:sz w:val="24"/>
        </w:rPr>
        <w:t>;</w:t>
      </w:r>
      <w:r w:rsidRPr="003238D2">
        <w:rPr>
          <w:rFonts w:ascii="Times New Roman" w:eastAsia="仿宋" w:hAnsi="仿宋"/>
          <w:sz w:val="24"/>
        </w:rPr>
        <w:t>胚乳含有大量的淀粉</w:t>
      </w:r>
      <w:r w:rsidRPr="003238D2">
        <w:rPr>
          <w:rFonts w:ascii="Times New Roman" w:eastAsia="宋体" w:hAnsi="宋体"/>
          <w:sz w:val="24"/>
        </w:rPr>
        <w:t>,</w:t>
      </w:r>
      <w:r w:rsidRPr="003238D2">
        <w:rPr>
          <w:rFonts w:ascii="Times New Roman" w:eastAsia="仿宋" w:hAnsi="仿宋"/>
          <w:sz w:val="24"/>
        </w:rPr>
        <w:t>随着时间的延长</w:t>
      </w:r>
      <w:r w:rsidRPr="003238D2">
        <w:rPr>
          <w:rFonts w:ascii="Times New Roman" w:eastAsia="宋体" w:hAnsi="宋体"/>
          <w:sz w:val="24"/>
        </w:rPr>
        <w:t>,</w:t>
      </w:r>
      <w:r w:rsidRPr="003238D2">
        <w:rPr>
          <w:rFonts w:ascii="Times New Roman" w:eastAsia="仿宋" w:hAnsi="仿宋"/>
          <w:sz w:val="24"/>
        </w:rPr>
        <w:t>蓝色块状变小了</w:t>
      </w:r>
      <w:r w:rsidRPr="003238D2">
        <w:rPr>
          <w:rFonts w:ascii="Times New Roman" w:eastAsia="宋体" w:hAnsi="宋体"/>
          <w:sz w:val="24"/>
        </w:rPr>
        <w:t>,</w:t>
      </w:r>
      <w:r w:rsidRPr="003238D2">
        <w:rPr>
          <w:rFonts w:ascii="Times New Roman" w:eastAsia="仿宋" w:hAnsi="仿宋"/>
          <w:sz w:val="24"/>
        </w:rPr>
        <w:t>说明玉米发芽的过程中胚乳中淀粉逐渐被消耗而减少了。</w:t>
      </w:r>
      <w:r w:rsidRPr="003238D2">
        <w:rPr>
          <w:rFonts w:ascii="Times New Roman" w:eastAsia="宋体" w:hAnsi="宋体"/>
          <w:sz w:val="24"/>
        </w:rPr>
        <w:t>(3)</w:t>
      </w:r>
      <w:r w:rsidRPr="003238D2">
        <w:rPr>
          <w:rFonts w:ascii="Times New Roman" w:eastAsia="仿宋" w:hAnsi="仿宋"/>
          <w:sz w:val="24"/>
        </w:rPr>
        <w:t>由题干可知</w:t>
      </w:r>
      <w:r w:rsidRPr="003238D2">
        <w:rPr>
          <w:rFonts w:ascii="Times New Roman" w:eastAsia="宋体" w:hAnsi="宋体"/>
          <w:sz w:val="24"/>
        </w:rPr>
        <w:t>,</w:t>
      </w:r>
      <w:r w:rsidRPr="003238D2">
        <w:rPr>
          <w:rFonts w:ascii="Times New Roman" w:eastAsia="仿宋" w:hAnsi="仿宋"/>
          <w:sz w:val="24"/>
        </w:rPr>
        <w:t>该实验的目的是验证淀粉酶催化淀粉水解产生了还原糖。根据麦芽糖、葡萄糖等还原糖与斐林试剂发生作用</w:t>
      </w:r>
      <w:r w:rsidRPr="003238D2">
        <w:rPr>
          <w:rFonts w:ascii="Times New Roman" w:eastAsia="宋体" w:hAnsi="宋体"/>
          <w:sz w:val="24"/>
        </w:rPr>
        <w:t>,</w:t>
      </w:r>
      <w:r w:rsidRPr="003238D2">
        <w:rPr>
          <w:rFonts w:ascii="Times New Roman" w:eastAsia="仿宋" w:hAnsi="仿宋"/>
          <w:sz w:val="24"/>
        </w:rPr>
        <w:t>在水浴加热的条件下产生砖红色沉淀这一原理进行验证。</w:t>
      </w:r>
      <w:r w:rsidRPr="003238D2">
        <w:rPr>
          <w:rFonts w:ascii="宋体" w:eastAsia="宋体" w:hAnsi="宋体" w:cs="宋体" w:hint="eastAsia"/>
          <w:sz w:val="24"/>
        </w:rPr>
        <w:t>①</w:t>
      </w:r>
      <w:r w:rsidRPr="003238D2">
        <w:rPr>
          <w:rFonts w:ascii="Times New Roman" w:eastAsia="宋体" w:hAnsi="宋体"/>
          <w:sz w:val="24"/>
        </w:rPr>
        <w:t>1</w:t>
      </w:r>
      <w:r w:rsidRPr="003238D2">
        <w:rPr>
          <w:rFonts w:ascii="Times New Roman" w:eastAsia="仿宋" w:hAnsi="仿宋"/>
          <w:sz w:val="24"/>
        </w:rPr>
        <w:t>号试管作为对照组</w:t>
      </w:r>
      <w:r w:rsidRPr="003238D2">
        <w:rPr>
          <w:rFonts w:ascii="Times New Roman" w:eastAsia="宋体" w:hAnsi="宋体"/>
          <w:sz w:val="24"/>
        </w:rPr>
        <w:t>,</w:t>
      </w:r>
      <w:r w:rsidRPr="003238D2">
        <w:rPr>
          <w:rFonts w:ascii="Times New Roman" w:eastAsia="仿宋" w:hAnsi="仿宋"/>
          <w:sz w:val="24"/>
        </w:rPr>
        <w:t>加入缓冲液和淀粉溶液</w:t>
      </w:r>
      <w:r w:rsidRPr="003238D2">
        <w:rPr>
          <w:rFonts w:ascii="Times New Roman" w:eastAsia="宋体" w:hAnsi="宋体"/>
          <w:sz w:val="24"/>
        </w:rPr>
        <w:t>,</w:t>
      </w:r>
      <w:r w:rsidRPr="003238D2">
        <w:rPr>
          <w:rFonts w:ascii="Times New Roman" w:eastAsia="仿宋" w:hAnsi="仿宋"/>
          <w:sz w:val="24"/>
        </w:rPr>
        <w:t>其作用可以排除用于实验的淀粉溶液中含有的还原糖。</w:t>
      </w:r>
      <w:r w:rsidRPr="003238D2">
        <w:rPr>
          <w:rFonts w:ascii="宋体" w:eastAsia="宋体" w:hAnsi="宋体" w:cs="宋体" w:hint="eastAsia"/>
          <w:sz w:val="24"/>
        </w:rPr>
        <w:t>②</w:t>
      </w:r>
      <w:r w:rsidRPr="003238D2">
        <w:rPr>
          <w:rFonts w:ascii="Times New Roman" w:eastAsia="仿宋" w:hAnsi="仿宋"/>
          <w:sz w:val="24"/>
        </w:rPr>
        <w:t>根据实验的单一变量原则</w:t>
      </w:r>
      <w:r w:rsidRPr="003238D2">
        <w:rPr>
          <w:rFonts w:ascii="Times New Roman" w:eastAsia="宋体" w:hAnsi="宋体"/>
          <w:sz w:val="24"/>
        </w:rPr>
        <w:t>,1</w:t>
      </w:r>
      <w:r w:rsidRPr="003238D2">
        <w:rPr>
          <w:rFonts w:ascii="Times New Roman" w:eastAsia="仿宋" w:hAnsi="仿宋"/>
          <w:sz w:val="24"/>
        </w:rPr>
        <w:t>号试管加的是缓冲液作为对照</w:t>
      </w:r>
      <w:r w:rsidRPr="003238D2">
        <w:rPr>
          <w:rFonts w:ascii="Times New Roman" w:eastAsia="宋体" w:hAnsi="宋体"/>
          <w:sz w:val="24"/>
        </w:rPr>
        <w:t>,3</w:t>
      </w:r>
      <w:r w:rsidRPr="003238D2">
        <w:rPr>
          <w:rFonts w:ascii="Times New Roman" w:eastAsia="仿宋" w:hAnsi="仿宋"/>
          <w:sz w:val="24"/>
        </w:rPr>
        <w:t>号试管加了发芽玉米提取液</w:t>
      </w:r>
      <w:r w:rsidRPr="003238D2">
        <w:rPr>
          <w:rFonts w:ascii="Times New Roman" w:eastAsia="宋体" w:hAnsi="宋体"/>
          <w:sz w:val="24"/>
        </w:rPr>
        <w:t>,4</w:t>
      </w:r>
      <w:r w:rsidRPr="003238D2">
        <w:rPr>
          <w:rFonts w:ascii="Times New Roman" w:eastAsia="仿宋" w:hAnsi="仿宋"/>
          <w:sz w:val="24"/>
        </w:rPr>
        <w:t>号试管加入淀粉酶溶液</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2</w:t>
      </w:r>
      <w:r w:rsidRPr="003238D2">
        <w:rPr>
          <w:rFonts w:ascii="Times New Roman" w:eastAsia="仿宋" w:hAnsi="仿宋"/>
          <w:sz w:val="24"/>
        </w:rPr>
        <w:t>号试管加入的</w:t>
      </w:r>
      <w:r w:rsidRPr="003238D2">
        <w:rPr>
          <w:rFonts w:ascii="Times New Roman" w:eastAsia="宋体" w:hAnsi="宋体"/>
          <w:sz w:val="24"/>
        </w:rPr>
        <w:t>X</w:t>
      </w:r>
      <w:r w:rsidRPr="003238D2">
        <w:rPr>
          <w:rFonts w:ascii="Times New Roman" w:eastAsia="仿宋" w:hAnsi="仿宋"/>
          <w:sz w:val="24"/>
        </w:rPr>
        <w:t>溶液应该是发芽前</w:t>
      </w:r>
      <w:r w:rsidRPr="003238D2">
        <w:rPr>
          <w:rFonts w:ascii="Times New Roman" w:eastAsia="宋体" w:hAnsi="宋体"/>
          <w:sz w:val="24"/>
        </w:rPr>
        <w:t>(</w:t>
      </w:r>
      <w:r w:rsidRPr="003238D2">
        <w:rPr>
          <w:rFonts w:ascii="Times New Roman" w:eastAsia="仿宋" w:hAnsi="仿宋"/>
          <w:sz w:val="24"/>
        </w:rPr>
        <w:t>或未发芽</w:t>
      </w:r>
      <w:r w:rsidRPr="003238D2">
        <w:rPr>
          <w:rFonts w:ascii="Times New Roman" w:eastAsia="宋体" w:hAnsi="宋体"/>
          <w:sz w:val="24"/>
        </w:rPr>
        <w:t>)</w:t>
      </w:r>
      <w:r w:rsidRPr="003238D2">
        <w:rPr>
          <w:rFonts w:ascii="Times New Roman" w:eastAsia="仿宋" w:hAnsi="仿宋"/>
          <w:sz w:val="24"/>
        </w:rPr>
        <w:t>玉米提取液。</w:t>
      </w:r>
      <w:r w:rsidRPr="003238D2">
        <w:rPr>
          <w:rFonts w:ascii="宋体" w:eastAsia="宋体" w:hAnsi="宋体" w:cs="宋体" w:hint="eastAsia"/>
          <w:sz w:val="24"/>
        </w:rPr>
        <w:t>③</w:t>
      </w:r>
      <w:r w:rsidRPr="003238D2">
        <w:rPr>
          <w:rFonts w:ascii="Times New Roman" w:eastAsia="宋体" w:hAnsi="宋体"/>
          <w:sz w:val="24"/>
        </w:rPr>
        <w:t>3</w:t>
      </w:r>
      <w:r w:rsidRPr="003238D2">
        <w:rPr>
          <w:rFonts w:ascii="Times New Roman" w:eastAsia="仿宋" w:hAnsi="仿宋"/>
          <w:sz w:val="24"/>
        </w:rPr>
        <w:t>号试管发芽玉米提取液中含有淀粉酶</w:t>
      </w:r>
      <w:r w:rsidRPr="003238D2">
        <w:rPr>
          <w:rFonts w:ascii="Times New Roman" w:eastAsia="宋体" w:hAnsi="宋体"/>
          <w:sz w:val="24"/>
        </w:rPr>
        <w:t>,</w:t>
      </w:r>
      <w:r w:rsidRPr="003238D2">
        <w:rPr>
          <w:rFonts w:ascii="Times New Roman" w:eastAsia="仿宋" w:hAnsi="仿宋"/>
          <w:sz w:val="24"/>
        </w:rPr>
        <w:t>淀粉酶能催化淀粉水解产生还原糖</w:t>
      </w:r>
      <w:r w:rsidRPr="003238D2">
        <w:rPr>
          <w:rFonts w:ascii="Times New Roman" w:eastAsia="宋体" w:hAnsi="宋体"/>
          <w:sz w:val="24"/>
        </w:rPr>
        <w:t>,</w:t>
      </w:r>
      <w:r w:rsidRPr="003238D2">
        <w:rPr>
          <w:rFonts w:ascii="Times New Roman" w:eastAsia="仿宋" w:hAnsi="仿宋"/>
          <w:sz w:val="24"/>
        </w:rPr>
        <w:t>水浴加热后试管中颜色由蓝色变成了砖红色</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4</w:t>
      </w:r>
      <w:r w:rsidRPr="003238D2">
        <w:rPr>
          <w:rFonts w:ascii="Times New Roman" w:eastAsia="仿宋" w:hAnsi="仿宋"/>
          <w:sz w:val="24"/>
        </w:rPr>
        <w:t>号试管的颜色没有从蓝色变成砖红色</w:t>
      </w:r>
      <w:r w:rsidRPr="003238D2">
        <w:rPr>
          <w:rFonts w:ascii="Times New Roman" w:eastAsia="宋体" w:hAnsi="宋体"/>
          <w:sz w:val="24"/>
        </w:rPr>
        <w:t>,</w:t>
      </w:r>
      <w:r w:rsidRPr="003238D2">
        <w:rPr>
          <w:rFonts w:ascii="Times New Roman" w:eastAsia="仿宋" w:hAnsi="仿宋"/>
          <w:sz w:val="24"/>
        </w:rPr>
        <w:t>说明淀粉未被分解</w:t>
      </w:r>
      <w:r w:rsidRPr="003238D2">
        <w:rPr>
          <w:rFonts w:ascii="Times New Roman" w:eastAsia="宋体" w:hAnsi="宋体"/>
          <w:sz w:val="24"/>
        </w:rPr>
        <w:t>,</w:t>
      </w:r>
      <w:r w:rsidRPr="003238D2">
        <w:rPr>
          <w:rFonts w:ascii="Times New Roman" w:eastAsia="仿宋" w:hAnsi="仿宋"/>
          <w:sz w:val="24"/>
        </w:rPr>
        <w:t>可能是因为淀粉酶已失活。</w:t>
      </w:r>
    </w:p>
    <w:sectPr w:rsidR="00677986" w:rsidRPr="00247D4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A3B" w:rsidRDefault="005E5A3B">
      <w:r>
        <w:separator/>
      </w:r>
    </w:p>
  </w:endnote>
  <w:endnote w:type="continuationSeparator" w:id="1">
    <w:p w:rsidR="005E5A3B" w:rsidRDefault="005E5A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A3B" w:rsidRDefault="005E5A3B">
      <w:r>
        <w:separator/>
      </w:r>
    </w:p>
  </w:footnote>
  <w:footnote w:type="continuationSeparator" w:id="1">
    <w:p w:rsidR="005E5A3B" w:rsidRDefault="005E5A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378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6583"/>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5E5A3B"/>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2C68"/>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2A71"/>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7D4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935F0-8EC9-4A51-B2DB-514010AFD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2021-02-22T03:12:00Z</dcterms:created>
  <dcterms:modified xsi:type="dcterms:W3CDTF">2022-04-26T06:42:00Z</dcterms:modified>
</cp:coreProperties>
</file>